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7B0" w:rsidRPr="007067B0" w:rsidRDefault="007067B0" w:rsidP="007067B0">
      <w:pPr>
        <w:spacing w:before="120" w:after="0" w:line="360" w:lineRule="auto"/>
        <w:jc w:val="both"/>
        <w:outlineLvl w:val="1"/>
        <w:rPr>
          <w:rFonts w:ascii="Times New Roman" w:eastAsia="Times New Roman" w:hAnsi="Times New Roman" w:cs="Times New Roman"/>
          <w:b/>
          <w:bCs/>
          <w:sz w:val="24"/>
          <w:szCs w:val="24"/>
          <w:lang w:eastAsia="el-GR"/>
        </w:rPr>
      </w:pPr>
      <w:r w:rsidRPr="007067B0">
        <w:rPr>
          <w:rFonts w:ascii="Times New Roman" w:eastAsia="Times New Roman" w:hAnsi="Times New Roman" w:cs="Times New Roman"/>
          <w:b/>
          <w:bCs/>
          <w:sz w:val="24"/>
          <w:szCs w:val="24"/>
          <w:lang w:eastAsia="el-GR"/>
        </w:rPr>
        <w:t>Πρακτικά 4ης Διαδικτυακής Συνάντησης</w:t>
      </w:r>
    </w:p>
    <w:p w:rsidR="007067B0" w:rsidRPr="007067B0" w:rsidRDefault="007067B0" w:rsidP="007067B0">
      <w:pPr>
        <w:spacing w:before="120" w:after="0" w:line="360" w:lineRule="auto"/>
        <w:jc w:val="both"/>
        <w:rPr>
          <w:rFonts w:ascii="Times New Roman" w:eastAsia="Times New Roman" w:hAnsi="Times New Roman" w:cs="Times New Roman"/>
          <w:sz w:val="24"/>
          <w:szCs w:val="24"/>
          <w:lang w:eastAsia="el-GR"/>
        </w:rPr>
      </w:pPr>
      <w:r w:rsidRPr="007067B0">
        <w:rPr>
          <w:rFonts w:ascii="Times New Roman" w:eastAsia="Times New Roman" w:hAnsi="Times New Roman" w:cs="Times New Roman"/>
          <w:b/>
          <w:bCs/>
          <w:sz w:val="24"/>
          <w:szCs w:val="24"/>
          <w:lang w:eastAsia="el-GR"/>
        </w:rPr>
        <w:t>4η Διαδικτυακή Συνάντηση – 18 Ιουλίου 2025, ώρα 14:00 (Ώρα Αθηνών)</w:t>
      </w:r>
    </w:p>
    <w:p w:rsidR="007067B0" w:rsidRPr="007067B0" w:rsidRDefault="007067B0" w:rsidP="007067B0">
      <w:pPr>
        <w:spacing w:before="120" w:after="0" w:line="360" w:lineRule="auto"/>
        <w:jc w:val="both"/>
        <w:rPr>
          <w:rFonts w:ascii="Times New Roman" w:eastAsia="Times New Roman" w:hAnsi="Times New Roman" w:cs="Times New Roman"/>
          <w:sz w:val="24"/>
          <w:szCs w:val="24"/>
          <w:lang w:eastAsia="el-GR"/>
        </w:rPr>
      </w:pPr>
      <w:r w:rsidRPr="007067B0">
        <w:rPr>
          <w:rFonts w:ascii="Times New Roman" w:eastAsia="Times New Roman" w:hAnsi="Times New Roman" w:cs="Times New Roman"/>
          <w:b/>
          <w:bCs/>
          <w:sz w:val="24"/>
          <w:szCs w:val="24"/>
          <w:lang w:eastAsia="el-GR"/>
        </w:rPr>
        <w:t>Συμμετέχοντες</w:t>
      </w:r>
      <w:r w:rsidRPr="007067B0">
        <w:rPr>
          <w:rFonts w:ascii="Times New Roman" w:eastAsia="Times New Roman" w:hAnsi="Times New Roman" w:cs="Times New Roman"/>
          <w:sz w:val="24"/>
          <w:szCs w:val="24"/>
          <w:lang w:eastAsia="el-GR"/>
        </w:rPr>
        <w:t xml:space="preserve"> Συμμετείχαν η Κα. Ευαγγελία Ζησοπούλου ως εκπρόσωπος του Δήμου Δομοκού, ο Κος </w:t>
      </w:r>
      <w:proofErr w:type="spellStart"/>
      <w:r w:rsidRPr="007067B0">
        <w:rPr>
          <w:rFonts w:ascii="Times New Roman" w:eastAsia="Times New Roman" w:hAnsi="Times New Roman" w:cs="Times New Roman"/>
          <w:sz w:val="24"/>
          <w:szCs w:val="24"/>
          <w:lang w:eastAsia="el-GR"/>
        </w:rPr>
        <w:t>Luis</w:t>
      </w:r>
      <w:proofErr w:type="spellEnd"/>
      <w:r w:rsidRPr="007067B0">
        <w:rPr>
          <w:rFonts w:ascii="Times New Roman" w:eastAsia="Times New Roman" w:hAnsi="Times New Roman" w:cs="Times New Roman"/>
          <w:sz w:val="24"/>
          <w:szCs w:val="24"/>
          <w:lang w:eastAsia="el-GR"/>
        </w:rPr>
        <w:t xml:space="preserve"> </w:t>
      </w:r>
      <w:proofErr w:type="spellStart"/>
      <w:r w:rsidRPr="007067B0">
        <w:rPr>
          <w:rFonts w:ascii="Times New Roman" w:eastAsia="Times New Roman" w:hAnsi="Times New Roman" w:cs="Times New Roman"/>
          <w:sz w:val="24"/>
          <w:szCs w:val="24"/>
          <w:lang w:eastAsia="el-GR"/>
        </w:rPr>
        <w:t>Isidro</w:t>
      </w:r>
      <w:proofErr w:type="spellEnd"/>
      <w:r w:rsidRPr="007067B0">
        <w:rPr>
          <w:rFonts w:ascii="Times New Roman" w:eastAsia="Times New Roman" w:hAnsi="Times New Roman" w:cs="Times New Roman"/>
          <w:sz w:val="24"/>
          <w:szCs w:val="24"/>
          <w:lang w:eastAsia="el-GR"/>
        </w:rPr>
        <w:t xml:space="preserve"> </w:t>
      </w:r>
      <w:proofErr w:type="spellStart"/>
      <w:r w:rsidRPr="007067B0">
        <w:rPr>
          <w:rFonts w:ascii="Times New Roman" w:eastAsia="Times New Roman" w:hAnsi="Times New Roman" w:cs="Times New Roman"/>
          <w:sz w:val="24"/>
          <w:szCs w:val="24"/>
          <w:lang w:eastAsia="el-GR"/>
        </w:rPr>
        <w:t>Guarita</w:t>
      </w:r>
      <w:proofErr w:type="spellEnd"/>
      <w:r w:rsidRPr="007067B0">
        <w:rPr>
          <w:rFonts w:ascii="Times New Roman" w:eastAsia="Times New Roman" w:hAnsi="Times New Roman" w:cs="Times New Roman"/>
          <w:sz w:val="24"/>
          <w:szCs w:val="24"/>
          <w:lang w:eastAsia="el-GR"/>
        </w:rPr>
        <w:t xml:space="preserve">, η Κα. </w:t>
      </w:r>
      <w:proofErr w:type="spellStart"/>
      <w:r w:rsidRPr="007067B0">
        <w:rPr>
          <w:rFonts w:ascii="Times New Roman" w:eastAsia="Times New Roman" w:hAnsi="Times New Roman" w:cs="Times New Roman"/>
          <w:sz w:val="24"/>
          <w:szCs w:val="24"/>
          <w:lang w:eastAsia="el-GR"/>
        </w:rPr>
        <w:t>Raquel</w:t>
      </w:r>
      <w:proofErr w:type="spellEnd"/>
      <w:r w:rsidRPr="007067B0">
        <w:rPr>
          <w:rFonts w:ascii="Times New Roman" w:eastAsia="Times New Roman" w:hAnsi="Times New Roman" w:cs="Times New Roman"/>
          <w:sz w:val="24"/>
          <w:szCs w:val="24"/>
          <w:lang w:eastAsia="el-GR"/>
        </w:rPr>
        <w:t xml:space="preserve"> </w:t>
      </w:r>
      <w:proofErr w:type="spellStart"/>
      <w:r w:rsidRPr="007067B0">
        <w:rPr>
          <w:rFonts w:ascii="Times New Roman" w:eastAsia="Times New Roman" w:hAnsi="Times New Roman" w:cs="Times New Roman"/>
          <w:sz w:val="24"/>
          <w:szCs w:val="24"/>
          <w:lang w:eastAsia="el-GR"/>
        </w:rPr>
        <w:t>Coelho</w:t>
      </w:r>
      <w:proofErr w:type="spellEnd"/>
      <w:r w:rsidRPr="007067B0">
        <w:rPr>
          <w:rFonts w:ascii="Times New Roman" w:eastAsia="Times New Roman" w:hAnsi="Times New Roman" w:cs="Times New Roman"/>
          <w:sz w:val="24"/>
          <w:szCs w:val="24"/>
          <w:lang w:eastAsia="el-GR"/>
        </w:rPr>
        <w:t xml:space="preserve"> και ο Κος </w:t>
      </w:r>
      <w:proofErr w:type="spellStart"/>
      <w:r w:rsidRPr="007067B0">
        <w:rPr>
          <w:rFonts w:ascii="Times New Roman" w:eastAsia="Times New Roman" w:hAnsi="Times New Roman" w:cs="Times New Roman"/>
          <w:sz w:val="24"/>
          <w:szCs w:val="24"/>
          <w:lang w:eastAsia="el-GR"/>
        </w:rPr>
        <w:t>Diego</w:t>
      </w:r>
      <w:proofErr w:type="spellEnd"/>
      <w:r w:rsidRPr="007067B0">
        <w:rPr>
          <w:rFonts w:ascii="Times New Roman" w:eastAsia="Times New Roman" w:hAnsi="Times New Roman" w:cs="Times New Roman"/>
          <w:sz w:val="24"/>
          <w:szCs w:val="24"/>
          <w:lang w:eastAsia="el-GR"/>
        </w:rPr>
        <w:t xml:space="preserve"> </w:t>
      </w:r>
      <w:proofErr w:type="spellStart"/>
      <w:r w:rsidRPr="007067B0">
        <w:rPr>
          <w:rFonts w:ascii="Times New Roman" w:eastAsia="Times New Roman" w:hAnsi="Times New Roman" w:cs="Times New Roman"/>
          <w:sz w:val="24"/>
          <w:szCs w:val="24"/>
          <w:lang w:eastAsia="el-GR"/>
        </w:rPr>
        <w:t>Luziano</w:t>
      </w:r>
      <w:proofErr w:type="spellEnd"/>
      <w:r w:rsidRPr="007067B0">
        <w:rPr>
          <w:rFonts w:ascii="Times New Roman" w:eastAsia="Times New Roman" w:hAnsi="Times New Roman" w:cs="Times New Roman"/>
          <w:sz w:val="24"/>
          <w:szCs w:val="24"/>
          <w:lang w:eastAsia="el-GR"/>
        </w:rPr>
        <w:t xml:space="preserve"> </w:t>
      </w:r>
      <w:proofErr w:type="spellStart"/>
      <w:r w:rsidRPr="007067B0">
        <w:rPr>
          <w:rFonts w:ascii="Times New Roman" w:eastAsia="Times New Roman" w:hAnsi="Times New Roman" w:cs="Times New Roman"/>
          <w:sz w:val="24"/>
          <w:szCs w:val="24"/>
          <w:lang w:eastAsia="el-GR"/>
        </w:rPr>
        <w:t>Martins</w:t>
      </w:r>
      <w:proofErr w:type="spellEnd"/>
      <w:r w:rsidRPr="007067B0">
        <w:rPr>
          <w:rFonts w:ascii="Times New Roman" w:eastAsia="Times New Roman" w:hAnsi="Times New Roman" w:cs="Times New Roman"/>
          <w:sz w:val="24"/>
          <w:szCs w:val="24"/>
          <w:lang w:eastAsia="el-GR"/>
        </w:rPr>
        <w:t xml:space="preserve"> ως εκπρόσωποι του Δήμου Λισαβόνας , και ο Κος Ιωάννης Δήμος μαζί με τον </w:t>
      </w:r>
      <w:proofErr w:type="spellStart"/>
      <w:r w:rsidRPr="007067B0">
        <w:rPr>
          <w:rFonts w:ascii="Times New Roman" w:eastAsia="Times New Roman" w:hAnsi="Times New Roman" w:cs="Times New Roman"/>
          <w:sz w:val="24"/>
          <w:szCs w:val="24"/>
          <w:lang w:eastAsia="el-GR"/>
        </w:rPr>
        <w:t>Κο</w:t>
      </w:r>
      <w:proofErr w:type="spellEnd"/>
      <w:r w:rsidRPr="007067B0">
        <w:rPr>
          <w:rFonts w:ascii="Times New Roman" w:eastAsia="Times New Roman" w:hAnsi="Times New Roman" w:cs="Times New Roman"/>
          <w:sz w:val="24"/>
          <w:szCs w:val="24"/>
          <w:lang w:eastAsia="el-GR"/>
        </w:rPr>
        <w:t xml:space="preserve"> Νικόλαο </w:t>
      </w:r>
      <w:proofErr w:type="spellStart"/>
      <w:r w:rsidRPr="007067B0">
        <w:rPr>
          <w:rFonts w:ascii="Times New Roman" w:eastAsia="Times New Roman" w:hAnsi="Times New Roman" w:cs="Times New Roman"/>
          <w:sz w:val="24"/>
          <w:szCs w:val="24"/>
          <w:lang w:eastAsia="el-GR"/>
        </w:rPr>
        <w:t>Μάλλιο</w:t>
      </w:r>
      <w:proofErr w:type="spellEnd"/>
      <w:r w:rsidRPr="007067B0">
        <w:rPr>
          <w:rFonts w:ascii="Times New Roman" w:eastAsia="Times New Roman" w:hAnsi="Times New Roman" w:cs="Times New Roman"/>
          <w:sz w:val="24"/>
          <w:szCs w:val="24"/>
          <w:lang w:eastAsia="el-GR"/>
        </w:rPr>
        <w:t xml:space="preserve"> ως εκπρόσωποι του </w:t>
      </w:r>
      <w:proofErr w:type="spellStart"/>
      <w:r w:rsidRPr="007067B0">
        <w:rPr>
          <w:rFonts w:ascii="Times New Roman" w:eastAsia="Times New Roman" w:hAnsi="Times New Roman" w:cs="Times New Roman"/>
          <w:sz w:val="24"/>
          <w:szCs w:val="24"/>
          <w:lang w:eastAsia="el-GR"/>
        </w:rPr>
        <w:t>LabSTEM</w:t>
      </w:r>
      <w:proofErr w:type="spellEnd"/>
      <w:r w:rsidRPr="007067B0">
        <w:rPr>
          <w:rFonts w:ascii="Times New Roman" w:eastAsia="Times New Roman" w:hAnsi="Times New Roman" w:cs="Times New Roman"/>
          <w:sz w:val="24"/>
          <w:szCs w:val="24"/>
          <w:lang w:eastAsia="el-GR"/>
        </w:rPr>
        <w:t>.</w:t>
      </w:r>
    </w:p>
    <w:p w:rsidR="007067B0" w:rsidRDefault="007067B0" w:rsidP="007067B0">
      <w:pPr>
        <w:spacing w:before="120" w:after="0" w:line="360" w:lineRule="auto"/>
        <w:jc w:val="both"/>
        <w:rPr>
          <w:rFonts w:ascii="Times New Roman" w:eastAsia="Times New Roman" w:hAnsi="Times New Roman" w:cs="Times New Roman"/>
          <w:sz w:val="24"/>
          <w:szCs w:val="24"/>
          <w:lang w:val="en-US" w:eastAsia="el-GR"/>
        </w:rPr>
      </w:pPr>
      <w:r w:rsidRPr="007067B0">
        <w:rPr>
          <w:rFonts w:ascii="Times New Roman" w:eastAsia="Times New Roman" w:hAnsi="Times New Roman" w:cs="Times New Roman"/>
          <w:b/>
          <w:bCs/>
          <w:sz w:val="24"/>
          <w:szCs w:val="24"/>
          <w:lang w:eastAsia="el-GR"/>
        </w:rPr>
        <w:t>Θέμα Συζήτησης: Ανάλυση Δεδομένων, Σύνταξη Έκθεσης και Στρατηγική Διάδοσης</w:t>
      </w:r>
      <w:r w:rsidRPr="007067B0">
        <w:rPr>
          <w:rFonts w:ascii="Times New Roman" w:eastAsia="Times New Roman" w:hAnsi="Times New Roman" w:cs="Times New Roman"/>
          <w:sz w:val="24"/>
          <w:szCs w:val="24"/>
          <w:lang w:eastAsia="el-GR"/>
        </w:rPr>
        <w:t xml:space="preserve"> </w:t>
      </w:r>
    </w:p>
    <w:p w:rsidR="007067B0" w:rsidRDefault="007067B0" w:rsidP="007067B0">
      <w:pPr>
        <w:spacing w:before="120" w:after="0" w:line="360" w:lineRule="auto"/>
        <w:jc w:val="both"/>
        <w:rPr>
          <w:rFonts w:ascii="Times New Roman" w:eastAsia="Times New Roman" w:hAnsi="Times New Roman" w:cs="Times New Roman"/>
          <w:sz w:val="24"/>
          <w:szCs w:val="24"/>
          <w:lang w:eastAsia="el-GR"/>
        </w:rPr>
      </w:pPr>
      <w:r w:rsidRPr="007067B0">
        <w:rPr>
          <w:rFonts w:ascii="Times New Roman" w:eastAsia="Times New Roman" w:hAnsi="Times New Roman" w:cs="Times New Roman"/>
          <w:sz w:val="24"/>
          <w:szCs w:val="24"/>
          <w:lang w:eastAsia="el-GR"/>
        </w:rPr>
        <w:t xml:space="preserve">Η </w:t>
      </w:r>
      <w:r>
        <w:rPr>
          <w:rFonts w:ascii="Times New Roman" w:eastAsia="Times New Roman" w:hAnsi="Times New Roman" w:cs="Times New Roman"/>
          <w:sz w:val="24"/>
          <w:szCs w:val="24"/>
          <w:lang w:eastAsia="el-GR"/>
        </w:rPr>
        <w:t>τ</w:t>
      </w:r>
      <w:r w:rsidRPr="007067B0">
        <w:rPr>
          <w:rFonts w:ascii="Times New Roman" w:eastAsia="Times New Roman" w:hAnsi="Times New Roman" w:cs="Times New Roman"/>
          <w:sz w:val="24"/>
          <w:szCs w:val="24"/>
          <w:lang w:eastAsia="el-GR"/>
        </w:rPr>
        <w:t xml:space="preserve">έταρτη διαδικτυακή συνάντηση επικεντρώθηκε εξ ολοκλήρου στην επιτυχή ολοκλήρωση της συλλογής δεδομένων για τη Δραστηριότητα 2 και τις επακόλουθες φάσεις ανάλυσης, υποβολής αναφορών και αρχικού σχεδιασμού διάδοσης. </w:t>
      </w:r>
    </w:p>
    <w:p w:rsidR="007067B0" w:rsidRDefault="007067B0" w:rsidP="007067B0">
      <w:pPr>
        <w:spacing w:before="120" w:after="0" w:line="360" w:lineRule="auto"/>
        <w:jc w:val="both"/>
        <w:rPr>
          <w:rFonts w:ascii="Times New Roman" w:eastAsia="Times New Roman" w:hAnsi="Times New Roman" w:cs="Times New Roman"/>
          <w:sz w:val="24"/>
          <w:szCs w:val="24"/>
          <w:lang w:eastAsia="el-GR"/>
        </w:rPr>
      </w:pPr>
      <w:r w:rsidRPr="007067B0">
        <w:rPr>
          <w:rFonts w:ascii="Times New Roman" w:eastAsia="Times New Roman" w:hAnsi="Times New Roman" w:cs="Times New Roman"/>
          <w:sz w:val="24"/>
          <w:szCs w:val="24"/>
          <w:lang w:eastAsia="el-GR"/>
        </w:rPr>
        <w:t xml:space="preserve">Η Κα. </w:t>
      </w:r>
      <w:proofErr w:type="spellStart"/>
      <w:r w:rsidRPr="007067B0">
        <w:rPr>
          <w:rFonts w:ascii="Times New Roman" w:eastAsia="Times New Roman" w:hAnsi="Times New Roman" w:cs="Times New Roman"/>
          <w:sz w:val="24"/>
          <w:szCs w:val="24"/>
          <w:lang w:eastAsia="el-GR"/>
        </w:rPr>
        <w:t>Raquel</w:t>
      </w:r>
      <w:proofErr w:type="spellEnd"/>
      <w:r w:rsidRPr="007067B0">
        <w:rPr>
          <w:rFonts w:ascii="Times New Roman" w:eastAsia="Times New Roman" w:hAnsi="Times New Roman" w:cs="Times New Roman"/>
          <w:sz w:val="24"/>
          <w:szCs w:val="24"/>
          <w:lang w:eastAsia="el-GR"/>
        </w:rPr>
        <w:t xml:space="preserve"> </w:t>
      </w:r>
      <w:proofErr w:type="spellStart"/>
      <w:r w:rsidRPr="007067B0">
        <w:rPr>
          <w:rFonts w:ascii="Times New Roman" w:eastAsia="Times New Roman" w:hAnsi="Times New Roman" w:cs="Times New Roman"/>
          <w:sz w:val="24"/>
          <w:szCs w:val="24"/>
          <w:lang w:eastAsia="el-GR"/>
        </w:rPr>
        <w:t>Coelho</w:t>
      </w:r>
      <w:proofErr w:type="spellEnd"/>
      <w:r w:rsidRPr="007067B0">
        <w:rPr>
          <w:rFonts w:ascii="Times New Roman" w:eastAsia="Times New Roman" w:hAnsi="Times New Roman" w:cs="Times New Roman"/>
          <w:sz w:val="24"/>
          <w:szCs w:val="24"/>
          <w:lang w:eastAsia="el-GR"/>
        </w:rPr>
        <w:t xml:space="preserve"> (Δήμος Λισαβόνας) ανέφερε την ολοκλήρωση των υπόλοιπων συνεντεύξεων των ομάδων εστίασης με τους ηλικιωμένους πολίτες (65+) στον Δήμο Λισαβόνας. Αυτό το κρίσιμο ορόσημο σηματοδοτεί επίσημα την ολοκλήρωση όλης της συλλογής δεδομένων για τη Δραστηριότητα 2 και στους δύο συνεργαζόμενους Δήμους. </w:t>
      </w:r>
    </w:p>
    <w:p w:rsidR="007067B0" w:rsidRDefault="007067B0" w:rsidP="007067B0">
      <w:pPr>
        <w:spacing w:before="120" w:after="0" w:line="360" w:lineRule="auto"/>
        <w:jc w:val="both"/>
        <w:rPr>
          <w:rFonts w:ascii="Times New Roman" w:eastAsia="Times New Roman" w:hAnsi="Times New Roman" w:cs="Times New Roman"/>
          <w:sz w:val="24"/>
          <w:szCs w:val="24"/>
          <w:lang w:eastAsia="el-GR"/>
        </w:rPr>
      </w:pPr>
      <w:r w:rsidRPr="007067B0">
        <w:rPr>
          <w:rFonts w:ascii="Times New Roman" w:eastAsia="Times New Roman" w:hAnsi="Times New Roman" w:cs="Times New Roman"/>
          <w:sz w:val="24"/>
          <w:szCs w:val="24"/>
          <w:lang w:eastAsia="el-GR"/>
        </w:rPr>
        <w:t>Ο Κος Ιωάννης Δήμος (</w:t>
      </w:r>
      <w:proofErr w:type="spellStart"/>
      <w:r w:rsidRPr="007067B0">
        <w:rPr>
          <w:rFonts w:ascii="Times New Roman" w:eastAsia="Times New Roman" w:hAnsi="Times New Roman" w:cs="Times New Roman"/>
          <w:sz w:val="24"/>
          <w:szCs w:val="24"/>
          <w:lang w:eastAsia="el-GR"/>
        </w:rPr>
        <w:t>LabSTEM</w:t>
      </w:r>
      <w:proofErr w:type="spellEnd"/>
      <w:r w:rsidRPr="007067B0">
        <w:rPr>
          <w:rFonts w:ascii="Times New Roman" w:eastAsia="Times New Roman" w:hAnsi="Times New Roman" w:cs="Times New Roman"/>
          <w:sz w:val="24"/>
          <w:szCs w:val="24"/>
          <w:lang w:eastAsia="el-GR"/>
        </w:rPr>
        <w:t xml:space="preserve">) επιβεβαίωσε ότι η ταξινόμηση των ακατέργαστων δεδομένων, τόσο από τα σύντομα ερωτηματολόγια όσο και από τις ποιοτικές συνεντεύξεις των ομάδων εστίασης, πλησίαζε στην ολοκλήρωση. Δήλωσε ότι η σύνταξη της </w:t>
      </w:r>
      <w:r w:rsidRPr="007067B0">
        <w:rPr>
          <w:rFonts w:ascii="Times New Roman" w:eastAsia="Times New Roman" w:hAnsi="Times New Roman" w:cs="Times New Roman"/>
          <w:b/>
          <w:bCs/>
          <w:sz w:val="24"/>
          <w:szCs w:val="24"/>
          <w:lang w:eastAsia="el-GR"/>
        </w:rPr>
        <w:t>κύριας έκθεσης ανάλυσης αναγκών για κάθε Δήμο</w:t>
      </w:r>
      <w:r w:rsidRPr="007067B0">
        <w:rPr>
          <w:rFonts w:ascii="Times New Roman" w:eastAsia="Times New Roman" w:hAnsi="Times New Roman" w:cs="Times New Roman"/>
          <w:sz w:val="24"/>
          <w:szCs w:val="24"/>
          <w:lang w:eastAsia="el-GR"/>
        </w:rPr>
        <w:t xml:space="preserve"> ήταν σε καλό δρόμο, χρησιμοποιώντας τα τοπικά δεδομένα. Διευκρίνισε περαιτέρω ότι η επακόλουθη συγγραφή της </w:t>
      </w:r>
      <w:r w:rsidRPr="007067B0">
        <w:rPr>
          <w:rFonts w:ascii="Times New Roman" w:eastAsia="Times New Roman" w:hAnsi="Times New Roman" w:cs="Times New Roman"/>
          <w:b/>
          <w:bCs/>
          <w:sz w:val="24"/>
          <w:szCs w:val="24"/>
          <w:lang w:eastAsia="el-GR"/>
        </w:rPr>
        <w:t>τελικής Έκθεσης Ανάλυσης Αναγκών</w:t>
      </w:r>
      <w:r w:rsidRPr="007067B0">
        <w:rPr>
          <w:rFonts w:ascii="Times New Roman" w:eastAsia="Times New Roman" w:hAnsi="Times New Roman" w:cs="Times New Roman"/>
          <w:sz w:val="24"/>
          <w:szCs w:val="24"/>
          <w:lang w:eastAsia="el-GR"/>
        </w:rPr>
        <w:t xml:space="preserve">, η οποία συνδυάζει και συνθέτει τα δεδομένα και από τους δύο Δήμους, προχωρούσε σύμφωνα με το χρονοδιάγραμμα. Επανέλαβε τη σημασία της τήρησης του χρονοδιαγράμματος για τις </w:t>
      </w:r>
      <w:r w:rsidRPr="007067B0">
        <w:rPr>
          <w:rFonts w:ascii="Times New Roman" w:eastAsia="Times New Roman" w:hAnsi="Times New Roman" w:cs="Times New Roman"/>
          <w:b/>
          <w:bCs/>
          <w:sz w:val="24"/>
          <w:szCs w:val="24"/>
          <w:lang w:eastAsia="el-GR"/>
        </w:rPr>
        <w:t>μεταφράσεις της τελικής έκθεσης</w:t>
      </w:r>
      <w:r w:rsidRPr="007067B0">
        <w:rPr>
          <w:rFonts w:ascii="Times New Roman" w:eastAsia="Times New Roman" w:hAnsi="Times New Roman" w:cs="Times New Roman"/>
          <w:sz w:val="24"/>
          <w:szCs w:val="24"/>
          <w:lang w:eastAsia="el-GR"/>
        </w:rPr>
        <w:t xml:space="preserve"> στα Ελληνικά και Πορτογαλικά, οι οποίες αναμενόταν να ολοκληρωθούν έως την καταληκτική ημερομηνία της 30ής Ιουνίου 2025, το αργότερο έως τις 25 Ιουλίου. </w:t>
      </w:r>
    </w:p>
    <w:p w:rsidR="007067B0" w:rsidRDefault="007067B0" w:rsidP="007067B0">
      <w:pPr>
        <w:spacing w:before="120" w:after="0" w:line="360" w:lineRule="auto"/>
        <w:jc w:val="both"/>
        <w:rPr>
          <w:rFonts w:ascii="Times New Roman" w:eastAsia="Times New Roman" w:hAnsi="Times New Roman" w:cs="Times New Roman"/>
          <w:sz w:val="24"/>
          <w:szCs w:val="24"/>
          <w:lang w:eastAsia="el-GR"/>
        </w:rPr>
      </w:pPr>
      <w:r w:rsidRPr="007067B0">
        <w:rPr>
          <w:rFonts w:ascii="Times New Roman" w:eastAsia="Times New Roman" w:hAnsi="Times New Roman" w:cs="Times New Roman"/>
          <w:sz w:val="24"/>
          <w:szCs w:val="24"/>
          <w:lang w:eastAsia="el-GR"/>
        </w:rPr>
        <w:t xml:space="preserve">Η Κα. Ευαγγελία Ζησοπούλου (Δήμος Δομοκού) πρότεινε, με την ολοκλήρωση της θεμελιώδους συλλογής δεδομένων και την τελική σύνταξη της έκθεσης σε εξέλιξη, το έργο να μετατοπίσει άμεσα την εστίασή του στην εξωτερική επικοινωνιακή στρατηγική. Πρότεινε την </w:t>
      </w:r>
      <w:r w:rsidRPr="007067B0">
        <w:rPr>
          <w:rFonts w:ascii="Times New Roman" w:eastAsia="Times New Roman" w:hAnsi="Times New Roman" w:cs="Times New Roman"/>
          <w:b/>
          <w:bCs/>
          <w:sz w:val="24"/>
          <w:szCs w:val="24"/>
          <w:lang w:eastAsia="el-GR"/>
        </w:rPr>
        <w:t>έκδοση του 1ου Ενημερωτικού Δελτίου του Έργου</w:t>
      </w:r>
      <w:r w:rsidRPr="007067B0">
        <w:rPr>
          <w:rFonts w:ascii="Times New Roman" w:eastAsia="Times New Roman" w:hAnsi="Times New Roman" w:cs="Times New Roman"/>
          <w:sz w:val="24"/>
          <w:szCs w:val="24"/>
          <w:lang w:eastAsia="el-GR"/>
        </w:rPr>
        <w:t xml:space="preserve"> για </w:t>
      </w:r>
      <w:r w:rsidRPr="007067B0">
        <w:rPr>
          <w:rFonts w:ascii="Times New Roman" w:eastAsia="Times New Roman" w:hAnsi="Times New Roman" w:cs="Times New Roman"/>
          <w:sz w:val="24"/>
          <w:szCs w:val="24"/>
          <w:lang w:eastAsia="el-GR"/>
        </w:rPr>
        <w:lastRenderedPageBreak/>
        <w:t xml:space="preserve">την ευρεία ενημέρωση του κοινού και των ενδιαφερομένων μερών σχετικά με την ολοκληρωμένη φάση Ανάλυσης Αναγκών και τα προκαταρκτικά ευρήματα του έργου. </w:t>
      </w:r>
    </w:p>
    <w:p w:rsidR="007067B0" w:rsidRPr="007067B0" w:rsidRDefault="007067B0" w:rsidP="007067B0">
      <w:pPr>
        <w:spacing w:before="120" w:after="0" w:line="360" w:lineRule="auto"/>
        <w:jc w:val="both"/>
        <w:rPr>
          <w:rFonts w:ascii="Times New Roman" w:eastAsia="Times New Roman" w:hAnsi="Times New Roman" w:cs="Times New Roman"/>
          <w:sz w:val="24"/>
          <w:szCs w:val="24"/>
          <w:lang w:eastAsia="el-GR"/>
        </w:rPr>
      </w:pPr>
      <w:r w:rsidRPr="007067B0">
        <w:rPr>
          <w:rFonts w:ascii="Times New Roman" w:eastAsia="Times New Roman" w:hAnsi="Times New Roman" w:cs="Times New Roman"/>
          <w:sz w:val="24"/>
          <w:szCs w:val="24"/>
          <w:lang w:eastAsia="el-GR"/>
        </w:rPr>
        <w:t xml:space="preserve">Ο Κος </w:t>
      </w:r>
      <w:proofErr w:type="spellStart"/>
      <w:r w:rsidRPr="007067B0">
        <w:rPr>
          <w:rFonts w:ascii="Times New Roman" w:eastAsia="Times New Roman" w:hAnsi="Times New Roman" w:cs="Times New Roman"/>
          <w:sz w:val="24"/>
          <w:szCs w:val="24"/>
          <w:lang w:eastAsia="el-GR"/>
        </w:rPr>
        <w:t>Luis</w:t>
      </w:r>
      <w:proofErr w:type="spellEnd"/>
      <w:r w:rsidRPr="007067B0">
        <w:rPr>
          <w:rFonts w:ascii="Times New Roman" w:eastAsia="Times New Roman" w:hAnsi="Times New Roman" w:cs="Times New Roman"/>
          <w:sz w:val="24"/>
          <w:szCs w:val="24"/>
          <w:lang w:eastAsia="el-GR"/>
        </w:rPr>
        <w:t xml:space="preserve"> </w:t>
      </w:r>
      <w:proofErr w:type="spellStart"/>
      <w:r w:rsidRPr="007067B0">
        <w:rPr>
          <w:rFonts w:ascii="Times New Roman" w:eastAsia="Times New Roman" w:hAnsi="Times New Roman" w:cs="Times New Roman"/>
          <w:sz w:val="24"/>
          <w:szCs w:val="24"/>
          <w:lang w:eastAsia="el-GR"/>
        </w:rPr>
        <w:t>Isidro</w:t>
      </w:r>
      <w:proofErr w:type="spellEnd"/>
      <w:r w:rsidRPr="007067B0">
        <w:rPr>
          <w:rFonts w:ascii="Times New Roman" w:eastAsia="Times New Roman" w:hAnsi="Times New Roman" w:cs="Times New Roman"/>
          <w:sz w:val="24"/>
          <w:szCs w:val="24"/>
          <w:lang w:eastAsia="el-GR"/>
        </w:rPr>
        <w:t xml:space="preserve"> </w:t>
      </w:r>
      <w:proofErr w:type="spellStart"/>
      <w:r w:rsidRPr="007067B0">
        <w:rPr>
          <w:rFonts w:ascii="Times New Roman" w:eastAsia="Times New Roman" w:hAnsi="Times New Roman" w:cs="Times New Roman"/>
          <w:sz w:val="24"/>
          <w:szCs w:val="24"/>
          <w:lang w:eastAsia="el-GR"/>
        </w:rPr>
        <w:t>Guarita</w:t>
      </w:r>
      <w:proofErr w:type="spellEnd"/>
      <w:r w:rsidRPr="007067B0">
        <w:rPr>
          <w:rFonts w:ascii="Times New Roman" w:eastAsia="Times New Roman" w:hAnsi="Times New Roman" w:cs="Times New Roman"/>
          <w:sz w:val="24"/>
          <w:szCs w:val="24"/>
          <w:lang w:eastAsia="el-GR"/>
        </w:rPr>
        <w:t xml:space="preserve"> (Δήμος Λισαβόνας) αναφέρθηκε στα άμεσα εργαλεία διάδοσης. Επιβεβαίωσε ότι η πλατφόρμα του Δήμου Λισαβόνας ήταν έτοιμη για τη δημοσίευση ανακοινώσεων και εγγράφων, διασφαλίζοντας την ομαλή και άμεση δημόσια διάδοση τόσο της τελικής έκθεσης όσο και του προτεινόμενου Ενημερωτικού Δελτίου, γεγονός που θα μεγιστοποιήσει την εμβέλεια του έργου.</w:t>
      </w:r>
    </w:p>
    <w:p w:rsidR="007067B0" w:rsidRDefault="007067B0" w:rsidP="007067B0">
      <w:pPr>
        <w:spacing w:before="120" w:after="0" w:line="360" w:lineRule="auto"/>
        <w:jc w:val="both"/>
        <w:rPr>
          <w:rFonts w:ascii="Times New Roman" w:eastAsia="Times New Roman" w:hAnsi="Times New Roman" w:cs="Times New Roman"/>
          <w:sz w:val="24"/>
          <w:szCs w:val="24"/>
          <w:lang w:eastAsia="el-GR"/>
        </w:rPr>
      </w:pPr>
      <w:r w:rsidRPr="007067B0">
        <w:rPr>
          <w:rFonts w:ascii="Times New Roman" w:eastAsia="Times New Roman" w:hAnsi="Times New Roman" w:cs="Times New Roman"/>
          <w:sz w:val="24"/>
          <w:szCs w:val="24"/>
          <w:lang w:eastAsia="el-GR"/>
        </w:rPr>
        <w:t xml:space="preserve">Όλοι οι εταίροι αναγνώρισαν την επιτυχή ολοκλήρωση της συλλογής δεδομένων για τη Δραστηριότητα 2. </w:t>
      </w:r>
    </w:p>
    <w:p w:rsidR="007067B0" w:rsidRDefault="007067B0" w:rsidP="007067B0">
      <w:pPr>
        <w:spacing w:before="120" w:after="0" w:line="360" w:lineRule="auto"/>
        <w:jc w:val="both"/>
        <w:rPr>
          <w:rFonts w:ascii="Times New Roman" w:eastAsia="Times New Roman" w:hAnsi="Times New Roman" w:cs="Times New Roman"/>
          <w:sz w:val="24"/>
          <w:szCs w:val="24"/>
          <w:lang w:eastAsia="el-GR"/>
        </w:rPr>
      </w:pPr>
      <w:r w:rsidRPr="007067B0">
        <w:rPr>
          <w:rFonts w:ascii="Times New Roman" w:eastAsia="Times New Roman" w:hAnsi="Times New Roman" w:cs="Times New Roman"/>
          <w:sz w:val="24"/>
          <w:szCs w:val="24"/>
          <w:lang w:eastAsia="el-GR"/>
        </w:rPr>
        <w:t xml:space="preserve">Τα άμεσα επόμενα βήματα συμφωνήθηκαν ομόφωνα: </w:t>
      </w:r>
    </w:p>
    <w:p w:rsidR="007067B0" w:rsidRPr="007067B0" w:rsidRDefault="007067B0" w:rsidP="007067B0">
      <w:pPr>
        <w:pStyle w:val="a4"/>
        <w:numPr>
          <w:ilvl w:val="0"/>
          <w:numId w:val="2"/>
        </w:numPr>
        <w:spacing w:before="120" w:after="0" w:line="360" w:lineRule="auto"/>
        <w:jc w:val="both"/>
        <w:rPr>
          <w:rFonts w:ascii="Times New Roman" w:eastAsia="Times New Roman" w:hAnsi="Times New Roman" w:cs="Times New Roman"/>
          <w:sz w:val="24"/>
          <w:szCs w:val="24"/>
          <w:lang w:eastAsia="el-GR"/>
        </w:rPr>
      </w:pPr>
      <w:r w:rsidRPr="007067B0">
        <w:rPr>
          <w:rFonts w:ascii="Times New Roman" w:eastAsia="Times New Roman" w:hAnsi="Times New Roman" w:cs="Times New Roman"/>
          <w:sz w:val="24"/>
          <w:szCs w:val="24"/>
          <w:lang w:eastAsia="el-GR"/>
        </w:rPr>
        <w:t xml:space="preserve">Συντονισμός της άμεσης διάδοσής της σε όλες τις πλατφόρμες των εταίρων. Προετοιμασία του περιεχομένου και έκδοση του </w:t>
      </w:r>
      <w:r w:rsidRPr="007067B0">
        <w:rPr>
          <w:rFonts w:ascii="Times New Roman" w:eastAsia="Times New Roman" w:hAnsi="Times New Roman" w:cs="Times New Roman"/>
          <w:b/>
          <w:bCs/>
          <w:sz w:val="24"/>
          <w:szCs w:val="24"/>
          <w:lang w:eastAsia="el-GR"/>
        </w:rPr>
        <w:t>1ου Ενημερωτικού Δελτίου του Έργου</w:t>
      </w:r>
      <w:r w:rsidRPr="007067B0">
        <w:rPr>
          <w:rFonts w:ascii="Times New Roman" w:eastAsia="Times New Roman" w:hAnsi="Times New Roman" w:cs="Times New Roman"/>
          <w:sz w:val="24"/>
          <w:szCs w:val="24"/>
          <w:lang w:eastAsia="el-GR"/>
        </w:rPr>
        <w:t>.</w:t>
      </w:r>
    </w:p>
    <w:p w:rsidR="007067B0" w:rsidRPr="007067B0" w:rsidRDefault="007067B0" w:rsidP="007067B0">
      <w:pPr>
        <w:pStyle w:val="a4"/>
        <w:numPr>
          <w:ilvl w:val="0"/>
          <w:numId w:val="2"/>
        </w:numPr>
        <w:spacing w:before="120" w:after="0" w:line="360" w:lineRule="auto"/>
        <w:jc w:val="both"/>
        <w:rPr>
          <w:rFonts w:ascii="Times New Roman" w:eastAsia="Times New Roman" w:hAnsi="Times New Roman" w:cs="Times New Roman"/>
          <w:sz w:val="24"/>
          <w:szCs w:val="24"/>
          <w:lang w:eastAsia="el-GR"/>
        </w:rPr>
      </w:pPr>
      <w:r w:rsidRPr="007067B0">
        <w:rPr>
          <w:rFonts w:ascii="Times New Roman" w:eastAsia="Times New Roman" w:hAnsi="Times New Roman" w:cs="Times New Roman"/>
          <w:sz w:val="24"/>
          <w:szCs w:val="24"/>
          <w:lang w:eastAsia="el-GR"/>
        </w:rPr>
        <w:t xml:space="preserve">Έναρξη του σχεδιασμού για την επακόλουθη ανάπτυξη εκπαιδευτικού υλικού και δραστηριοτήτων του έργου που βασίζονται απευθείας στις θεμελιώδεις γνώσεις που παρέχονται από την τελική έκθεση. </w:t>
      </w:r>
    </w:p>
    <w:p w:rsidR="007067B0" w:rsidRPr="007067B0" w:rsidRDefault="007067B0" w:rsidP="007067B0">
      <w:pPr>
        <w:spacing w:before="120" w:after="0" w:line="360" w:lineRule="auto"/>
        <w:jc w:val="both"/>
        <w:rPr>
          <w:rFonts w:ascii="Times New Roman" w:eastAsia="Times New Roman" w:hAnsi="Times New Roman" w:cs="Times New Roman"/>
          <w:sz w:val="24"/>
          <w:szCs w:val="24"/>
          <w:lang w:eastAsia="el-GR"/>
        </w:rPr>
      </w:pPr>
    </w:p>
    <w:p w:rsidR="007067B0" w:rsidRPr="007067B0" w:rsidRDefault="007067B0" w:rsidP="007067B0">
      <w:pPr>
        <w:spacing w:before="120" w:after="0" w:line="360" w:lineRule="auto"/>
        <w:jc w:val="both"/>
        <w:rPr>
          <w:rFonts w:ascii="Times New Roman" w:eastAsia="Times New Roman" w:hAnsi="Times New Roman" w:cs="Times New Roman"/>
          <w:b/>
          <w:sz w:val="24"/>
          <w:szCs w:val="24"/>
          <w:lang w:val="en-US" w:eastAsia="el-GR"/>
        </w:rPr>
      </w:pPr>
      <w:bookmarkStart w:id="0" w:name="_GoBack"/>
      <w:r w:rsidRPr="007067B0">
        <w:rPr>
          <w:rFonts w:ascii="Times New Roman" w:eastAsia="Times New Roman" w:hAnsi="Times New Roman" w:cs="Times New Roman"/>
          <w:b/>
          <w:sz w:val="24"/>
          <w:szCs w:val="24"/>
          <w:lang w:eastAsia="el-GR"/>
        </w:rPr>
        <w:t xml:space="preserve">Η συνάντηση έληξε στις 15:50 (Ώρα Αθηνών). </w:t>
      </w:r>
    </w:p>
    <w:p w:rsidR="007067B0" w:rsidRPr="007067B0" w:rsidRDefault="007067B0" w:rsidP="007067B0">
      <w:pPr>
        <w:spacing w:before="120" w:after="0" w:line="360" w:lineRule="auto"/>
        <w:jc w:val="both"/>
        <w:rPr>
          <w:rFonts w:ascii="Times New Roman" w:eastAsia="Times New Roman" w:hAnsi="Times New Roman" w:cs="Times New Roman"/>
          <w:b/>
          <w:sz w:val="24"/>
          <w:szCs w:val="24"/>
          <w:lang w:eastAsia="el-GR"/>
        </w:rPr>
      </w:pPr>
      <w:r w:rsidRPr="007067B0">
        <w:rPr>
          <w:rFonts w:ascii="Times New Roman" w:eastAsia="Times New Roman" w:hAnsi="Times New Roman" w:cs="Times New Roman"/>
          <w:b/>
          <w:sz w:val="24"/>
          <w:szCs w:val="24"/>
          <w:lang w:eastAsia="el-GR"/>
        </w:rPr>
        <w:t>Συντάχθηκε από την Ζησοπούλου Ευαγγελία στις 18 Ιουλίου 2025.</w:t>
      </w:r>
    </w:p>
    <w:bookmarkEnd w:id="0"/>
    <w:p w:rsidR="00E23B86" w:rsidRPr="007067B0" w:rsidRDefault="00E23B86">
      <w:pPr>
        <w:rPr>
          <w:b/>
        </w:rPr>
      </w:pPr>
    </w:p>
    <w:sectPr w:rsidR="00E23B86" w:rsidRPr="007067B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E3057"/>
    <w:multiLevelType w:val="hybridMultilevel"/>
    <w:tmpl w:val="9008FC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57046B3A"/>
    <w:multiLevelType w:val="hybridMultilevel"/>
    <w:tmpl w:val="C03A212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7B0"/>
    <w:rsid w:val="007067B0"/>
    <w:rsid w:val="00E23B8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067B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7067B0"/>
    <w:rPr>
      <w:rFonts w:ascii="Tahoma" w:hAnsi="Tahoma" w:cs="Tahoma"/>
      <w:sz w:val="16"/>
      <w:szCs w:val="16"/>
    </w:rPr>
  </w:style>
  <w:style w:type="paragraph" w:styleId="a4">
    <w:name w:val="List Paragraph"/>
    <w:basedOn w:val="a"/>
    <w:uiPriority w:val="34"/>
    <w:qFormat/>
    <w:rsid w:val="007067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067B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7067B0"/>
    <w:rPr>
      <w:rFonts w:ascii="Tahoma" w:hAnsi="Tahoma" w:cs="Tahoma"/>
      <w:sz w:val="16"/>
      <w:szCs w:val="16"/>
    </w:rPr>
  </w:style>
  <w:style w:type="paragraph" w:styleId="a4">
    <w:name w:val="List Paragraph"/>
    <w:basedOn w:val="a"/>
    <w:uiPriority w:val="34"/>
    <w:qFormat/>
    <w:rsid w:val="007067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159180">
      <w:bodyDiv w:val="1"/>
      <w:marLeft w:val="0"/>
      <w:marRight w:val="0"/>
      <w:marTop w:val="0"/>
      <w:marBottom w:val="0"/>
      <w:divBdr>
        <w:top w:val="none" w:sz="0" w:space="0" w:color="auto"/>
        <w:left w:val="none" w:sz="0" w:space="0" w:color="auto"/>
        <w:bottom w:val="none" w:sz="0" w:space="0" w:color="auto"/>
        <w:right w:val="none" w:sz="0" w:space="0" w:color="auto"/>
      </w:divBdr>
      <w:divsChild>
        <w:div w:id="617832707">
          <w:marLeft w:val="0"/>
          <w:marRight w:val="0"/>
          <w:marTop w:val="0"/>
          <w:marBottom w:val="0"/>
          <w:divBdr>
            <w:top w:val="none" w:sz="0" w:space="0" w:color="auto"/>
            <w:left w:val="none" w:sz="0" w:space="0" w:color="auto"/>
            <w:bottom w:val="none" w:sz="0" w:space="0" w:color="auto"/>
            <w:right w:val="none" w:sz="0" w:space="0" w:color="auto"/>
          </w:divBdr>
          <w:divsChild>
            <w:div w:id="728502527">
              <w:marLeft w:val="0"/>
              <w:marRight w:val="0"/>
              <w:marTop w:val="0"/>
              <w:marBottom w:val="0"/>
              <w:divBdr>
                <w:top w:val="none" w:sz="0" w:space="0" w:color="auto"/>
                <w:left w:val="none" w:sz="0" w:space="0" w:color="auto"/>
                <w:bottom w:val="none" w:sz="0" w:space="0" w:color="auto"/>
                <w:right w:val="none" w:sz="0" w:space="0" w:color="auto"/>
              </w:divBdr>
              <w:divsChild>
                <w:div w:id="867256840">
                  <w:marLeft w:val="0"/>
                  <w:marRight w:val="0"/>
                  <w:marTop w:val="0"/>
                  <w:marBottom w:val="0"/>
                  <w:divBdr>
                    <w:top w:val="none" w:sz="0" w:space="0" w:color="auto"/>
                    <w:left w:val="none" w:sz="0" w:space="0" w:color="auto"/>
                    <w:bottom w:val="none" w:sz="0" w:space="0" w:color="auto"/>
                    <w:right w:val="none" w:sz="0" w:space="0" w:color="auto"/>
                  </w:divBdr>
                  <w:divsChild>
                    <w:div w:id="1697609814">
                      <w:marLeft w:val="0"/>
                      <w:marRight w:val="0"/>
                      <w:marTop w:val="0"/>
                      <w:marBottom w:val="0"/>
                      <w:divBdr>
                        <w:top w:val="none" w:sz="0" w:space="0" w:color="auto"/>
                        <w:left w:val="none" w:sz="0" w:space="0" w:color="auto"/>
                        <w:bottom w:val="none" w:sz="0" w:space="0" w:color="auto"/>
                        <w:right w:val="none" w:sz="0" w:space="0" w:color="auto"/>
                      </w:divBdr>
                      <w:divsChild>
                        <w:div w:id="1280916216">
                          <w:marLeft w:val="0"/>
                          <w:marRight w:val="0"/>
                          <w:marTop w:val="0"/>
                          <w:marBottom w:val="0"/>
                          <w:divBdr>
                            <w:top w:val="none" w:sz="0" w:space="0" w:color="auto"/>
                            <w:left w:val="none" w:sz="0" w:space="0" w:color="auto"/>
                            <w:bottom w:val="none" w:sz="0" w:space="0" w:color="auto"/>
                            <w:right w:val="none" w:sz="0" w:space="0" w:color="auto"/>
                          </w:divBdr>
                          <w:divsChild>
                            <w:div w:id="692995005">
                              <w:marLeft w:val="0"/>
                              <w:marRight w:val="0"/>
                              <w:marTop w:val="0"/>
                              <w:marBottom w:val="0"/>
                              <w:divBdr>
                                <w:top w:val="none" w:sz="0" w:space="0" w:color="auto"/>
                                <w:left w:val="none" w:sz="0" w:space="0" w:color="auto"/>
                                <w:bottom w:val="none" w:sz="0" w:space="0" w:color="auto"/>
                                <w:right w:val="none" w:sz="0" w:space="0" w:color="auto"/>
                              </w:divBdr>
                              <w:divsChild>
                                <w:div w:id="275019799">
                                  <w:marLeft w:val="0"/>
                                  <w:marRight w:val="0"/>
                                  <w:marTop w:val="0"/>
                                  <w:marBottom w:val="0"/>
                                  <w:divBdr>
                                    <w:top w:val="none" w:sz="0" w:space="0" w:color="auto"/>
                                    <w:left w:val="none" w:sz="0" w:space="0" w:color="auto"/>
                                    <w:bottom w:val="none" w:sz="0" w:space="0" w:color="auto"/>
                                    <w:right w:val="none" w:sz="0" w:space="0" w:color="auto"/>
                                  </w:divBdr>
                                  <w:divsChild>
                                    <w:div w:id="1569337750">
                                      <w:marLeft w:val="0"/>
                                      <w:marRight w:val="0"/>
                                      <w:marTop w:val="0"/>
                                      <w:marBottom w:val="0"/>
                                      <w:divBdr>
                                        <w:top w:val="none" w:sz="0" w:space="0" w:color="auto"/>
                                        <w:left w:val="none" w:sz="0" w:space="0" w:color="auto"/>
                                        <w:bottom w:val="none" w:sz="0" w:space="0" w:color="auto"/>
                                        <w:right w:val="none" w:sz="0" w:space="0" w:color="auto"/>
                                      </w:divBdr>
                                    </w:div>
                                    <w:div w:id="1898203742">
                                      <w:marLeft w:val="0"/>
                                      <w:marRight w:val="0"/>
                                      <w:marTop w:val="0"/>
                                      <w:marBottom w:val="0"/>
                                      <w:divBdr>
                                        <w:top w:val="none" w:sz="0" w:space="0" w:color="auto"/>
                                        <w:left w:val="none" w:sz="0" w:space="0" w:color="auto"/>
                                        <w:bottom w:val="none" w:sz="0" w:space="0" w:color="auto"/>
                                        <w:right w:val="none" w:sz="0" w:space="0" w:color="auto"/>
                                      </w:divBdr>
                                      <w:divsChild>
                                        <w:div w:id="132986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962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498</Words>
  <Characters>2692</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Euaggelia Zisopoulou</dc:creator>
  <cp:lastModifiedBy>Euaggelia Zisopoulou</cp:lastModifiedBy>
  <cp:revision>1</cp:revision>
  <dcterms:created xsi:type="dcterms:W3CDTF">2025-10-10T05:42:00Z</dcterms:created>
  <dcterms:modified xsi:type="dcterms:W3CDTF">2025-10-10T05:46:00Z</dcterms:modified>
</cp:coreProperties>
</file>