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94" w:rsidRPr="00472494" w:rsidRDefault="00472494" w:rsidP="00472494">
      <w:pPr>
        <w:keepNext/>
        <w:pBdr>
          <w:top w:val="none" w:sz="0" w:space="0" w:color="000000"/>
          <w:left w:val="none" w:sz="0" w:space="0" w:color="000000"/>
          <w:bottom w:val="single" w:sz="12" w:space="1" w:color="000080"/>
          <w:right w:val="none" w:sz="0" w:space="0" w:color="000000"/>
        </w:pBdr>
        <w:tabs>
          <w:tab w:val="left" w:pos="0"/>
        </w:tabs>
        <w:spacing w:before="57" w:after="57"/>
        <w:outlineLvl w:val="1"/>
        <w:rPr>
          <w:rFonts w:cs="Arial"/>
          <w:b/>
          <w:color w:val="002060"/>
        </w:rPr>
      </w:pPr>
      <w:bookmarkStart w:id="0" w:name="_Toc4497857"/>
      <w:r w:rsidRPr="00472494">
        <w:rPr>
          <w:rFonts w:cs="Arial"/>
          <w:b/>
          <w:color w:val="002060"/>
        </w:rPr>
        <w:t>ΠΑΡΑΡΤΗΜΑ ΙΙ</w:t>
      </w:r>
      <w:r w:rsidR="001F43F7">
        <w:rPr>
          <w:rFonts w:cs="Arial"/>
          <w:b/>
          <w:color w:val="002060"/>
          <w:lang w:val="en-US"/>
        </w:rPr>
        <w:t>I</w:t>
      </w:r>
      <w:r w:rsidRPr="00472494">
        <w:rPr>
          <w:rFonts w:cs="Arial"/>
          <w:b/>
          <w:color w:val="002060"/>
        </w:rPr>
        <w:t xml:space="preserve"> – Υποδείγματα Οικονομικών Προσφορ</w:t>
      </w:r>
      <w:bookmarkEnd w:id="0"/>
      <w:r w:rsidRPr="00472494">
        <w:rPr>
          <w:rFonts w:cs="Arial"/>
          <w:b/>
          <w:color w:val="002060"/>
        </w:rPr>
        <w:t xml:space="preserve">ών </w:t>
      </w:r>
    </w:p>
    <w:p w:rsidR="00472494" w:rsidRPr="00472494" w:rsidRDefault="00472494" w:rsidP="00472494">
      <w:pPr>
        <w:autoSpaceDE w:val="0"/>
        <w:autoSpaceDN w:val="0"/>
        <w:adjustRightInd w:val="0"/>
        <w:spacing w:after="0"/>
        <w:jc w:val="center"/>
        <w:rPr>
          <w:b/>
          <w:bCs/>
        </w:rPr>
      </w:pPr>
      <w:r w:rsidRPr="00472494">
        <w:rPr>
          <w:b/>
          <w:bCs/>
        </w:rPr>
        <w:t xml:space="preserve">Τα έντυπα οικονομικής προσφοράς αναρτώνται ως </w:t>
      </w:r>
      <w:r w:rsidR="001322FE">
        <w:rPr>
          <w:b/>
          <w:bCs/>
        </w:rPr>
        <w:t>αναπόσπαστο κομμάτι της</w:t>
      </w:r>
      <w:r w:rsidR="001322FE" w:rsidRPr="001322FE">
        <w:rPr>
          <w:b/>
          <w:bCs/>
        </w:rPr>
        <w:t xml:space="preserve"> </w:t>
      </w:r>
      <w:bookmarkStart w:id="1" w:name="_GoBack"/>
      <w:bookmarkEnd w:id="1"/>
      <w:r w:rsidRPr="00472494">
        <w:rPr>
          <w:b/>
          <w:bCs/>
        </w:rPr>
        <w:t xml:space="preserve"> διακήρυξης</w:t>
      </w:r>
    </w:p>
    <w:p w:rsidR="00472494" w:rsidRPr="00472494" w:rsidRDefault="00472494" w:rsidP="00472494">
      <w:pPr>
        <w:autoSpaceDE w:val="0"/>
        <w:autoSpaceDN w:val="0"/>
        <w:adjustRightInd w:val="0"/>
        <w:spacing w:after="0" w:line="240" w:lineRule="auto"/>
        <w:jc w:val="center"/>
        <w:rPr>
          <w:rFonts w:eastAsia="Times New Roman" w:cs="Calibri"/>
          <w:b/>
          <w:bCs/>
          <w:i/>
          <w:color w:val="5B9BD5"/>
          <w:lang w:eastAsia="zh-CN"/>
        </w:rPr>
      </w:pPr>
    </w:p>
    <w:p w:rsidR="00472494" w:rsidRPr="00472494" w:rsidRDefault="00472494" w:rsidP="00472494">
      <w:pPr>
        <w:autoSpaceDE w:val="0"/>
        <w:autoSpaceDN w:val="0"/>
        <w:adjustRightInd w:val="0"/>
        <w:spacing w:after="0" w:line="240" w:lineRule="auto"/>
        <w:jc w:val="both"/>
        <w:rPr>
          <w:rFonts w:eastAsia="Times New Roman" w:cs="Calibri"/>
          <w:i/>
          <w:color w:val="5B9BD5"/>
          <w:lang w:eastAsia="zh-CN"/>
        </w:rPr>
      </w:pPr>
    </w:p>
    <w:tbl>
      <w:tblPr>
        <w:tblW w:w="9974" w:type="dxa"/>
        <w:jc w:val="center"/>
        <w:tblInd w:w="-601" w:type="dxa"/>
        <w:tblLook w:val="01E0" w:firstRow="1" w:lastRow="1" w:firstColumn="1" w:lastColumn="1" w:noHBand="0" w:noVBand="0"/>
      </w:tblPr>
      <w:tblGrid>
        <w:gridCol w:w="3219"/>
        <w:gridCol w:w="1922"/>
        <w:gridCol w:w="4833"/>
      </w:tblGrid>
      <w:tr w:rsidR="00472494" w:rsidRPr="00472494" w:rsidTr="00F047CA">
        <w:trPr>
          <w:trHeight w:val="1021"/>
          <w:jc w:val="center"/>
        </w:trPr>
        <w:tc>
          <w:tcPr>
            <w:tcW w:w="3219" w:type="dxa"/>
            <w:vMerge w:val="restart"/>
          </w:tcPr>
          <w:p w:rsidR="00472494" w:rsidRPr="0080732F" w:rsidRDefault="00472494" w:rsidP="00472494">
            <w:pPr>
              <w:suppressAutoHyphens/>
              <w:spacing w:after="120" w:line="240" w:lineRule="auto"/>
              <w:jc w:val="both"/>
              <w:rPr>
                <w:rFonts w:eastAsia="Times New Roman" w:cs="Tahoma"/>
                <w:lang w:eastAsia="zh-CN"/>
              </w:rPr>
            </w:pPr>
            <w:bookmarkStart w:id="2" w:name="_Hlk33281088"/>
            <w:r w:rsidRPr="00472494">
              <w:rPr>
                <w:rFonts w:eastAsia="Times New Roman" w:cs="Tahoma"/>
                <w:noProof/>
              </w:rPr>
              <w:drawing>
                <wp:anchor distT="0" distB="0" distL="114300" distR="114300" simplePos="0" relativeHeight="251660288"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1"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5"/>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80732F"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w:t>
            </w:r>
            <w:r w:rsidR="0080732F">
              <w:rPr>
                <w:rFonts w:eastAsia="Times New Roman" w:cs="Tahoma"/>
                <w:b/>
                <w:lang w:eastAsia="zh-CN"/>
              </w:rPr>
              <w:t xml:space="preserve"> Καυσίμων</w:t>
            </w:r>
            <w:r w:rsidRPr="00472494">
              <w:rPr>
                <w:rFonts w:eastAsia="Times New Roman" w:cs="Tahoma"/>
                <w:b/>
                <w:lang w:eastAsia="zh-CN"/>
              </w:rPr>
              <w:t xml:space="preserve">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Ίδιοι πόροι του Δήμου</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tbl>
    <w:p w:rsidR="00472494" w:rsidRPr="00472494" w:rsidRDefault="00472494" w:rsidP="00472494">
      <w:pPr>
        <w:suppressAutoHyphens/>
        <w:spacing w:after="120" w:line="240" w:lineRule="auto"/>
        <w:jc w:val="center"/>
        <w:rPr>
          <w:rFonts w:eastAsia="Times New Roman" w:cs="Tahoma"/>
          <w:b/>
          <w:bCs/>
          <w:u w:val="single"/>
          <w:lang w:eastAsia="zh-CN"/>
        </w:rPr>
      </w:pPr>
      <w:bookmarkStart w:id="3" w:name="_Hlk33281321"/>
      <w:bookmarkStart w:id="4" w:name="_Hlk33281118"/>
      <w:bookmarkEnd w:id="2"/>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Α’ - Καύσιμα </w:t>
      </w:r>
      <w:r w:rsidR="00420275">
        <w:rPr>
          <w:rFonts w:eastAsia="Times New Roman" w:cs="Tahoma"/>
          <w:b/>
          <w:bCs/>
          <w:lang w:eastAsia="zh-CN"/>
        </w:rPr>
        <w:t>για κίνηση μεταφορικών μέσων Δήμου Δομοκού</w:t>
      </w:r>
      <w:r w:rsidRPr="00472494">
        <w:rPr>
          <w:rFonts w:eastAsia="Times New Roman" w:cs="Tahoma"/>
          <w:b/>
          <w:bCs/>
          <w:lang w:eastAsia="zh-CN"/>
        </w:rPr>
        <w:t xml:space="preserve"> </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002640E6">
        <w:rPr>
          <w:rFonts w:eastAsia="Times New Roman" w:cs="Tahoma"/>
          <w:b/>
          <w:bCs/>
          <w:lang w:eastAsia="zh-CN"/>
        </w:rPr>
        <w:t>187.674,00</w:t>
      </w:r>
      <w:r w:rsidRPr="00472494">
        <w:rPr>
          <w:rFonts w:eastAsia="Times New Roman" w:cs="Tahoma"/>
          <w:b/>
          <w:bCs/>
          <w:lang w:eastAsia="zh-CN"/>
        </w:rPr>
        <w:t xml:space="preserve">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3"/>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bookmarkStart w:id="5" w:name="_Hlk33281345"/>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p>
    <w:bookmarkEnd w:id="4"/>
    <w:bookmarkEnd w:id="5"/>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6" w:name="_Hlk33281412"/>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ΕΙΔΟΣ ΚΑΥΣΙΜΟΥ</w:t>
            </w:r>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ΠΟΣΟΣΤΟ</w:t>
            </w:r>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ΑΡΙΘΜΗΤΙΚ</w:t>
            </w:r>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ΟΛΟΓΡΑΦΩΣ</w:t>
            </w:r>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1</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w:t>
            </w:r>
            <w:proofErr w:type="spellEnd"/>
            <w:r w:rsidRPr="00472494">
              <w:rPr>
                <w:rFonts w:eastAsia="Times New Roman" w:cs="Tahoma"/>
                <w:lang w:val="en-GB" w:eastAsia="zh-CN"/>
              </w:rPr>
              <w:t xml:space="preserve">αιο </w:t>
            </w:r>
            <w:proofErr w:type="spellStart"/>
            <w:r w:rsidRPr="00472494">
              <w:rPr>
                <w:rFonts w:eastAsia="Times New Roman" w:cs="Tahoma"/>
                <w:lang w:val="en-GB" w:eastAsia="zh-CN"/>
              </w:rPr>
              <w:t>Κίνησης</w:t>
            </w:r>
            <w:proofErr w:type="spellEnd"/>
            <w:r w:rsidRPr="00472494">
              <w:rPr>
                <w:rFonts w:eastAsia="Times New Roman" w:cs="Tahoma"/>
                <w:lang w:val="en-GB" w:eastAsia="zh-CN"/>
              </w:rPr>
              <w:t xml:space="preserve"> </w:t>
            </w:r>
          </w:p>
        </w:tc>
        <w:tc>
          <w:tcPr>
            <w:tcW w:w="1799" w:type="dxa"/>
          </w:tcPr>
          <w:p w:rsidR="00472494" w:rsidRPr="00472494" w:rsidRDefault="002640E6" w:rsidP="00472494">
            <w:pPr>
              <w:suppressAutoHyphens/>
              <w:spacing w:after="120" w:line="240" w:lineRule="auto"/>
              <w:jc w:val="center"/>
              <w:rPr>
                <w:rFonts w:eastAsia="Times New Roman" w:cs="Tahoma"/>
                <w:lang w:eastAsia="zh-CN"/>
              </w:rPr>
            </w:pPr>
            <w:r>
              <w:rPr>
                <w:rFonts w:eastAsia="Times New Roman" w:cs="Tahoma"/>
                <w:lang w:eastAsia="zh-CN"/>
              </w:rPr>
              <w:t>90</w:t>
            </w:r>
            <w:r w:rsidR="00472494" w:rsidRPr="00472494">
              <w:rPr>
                <w:rFonts w:eastAsia="Times New Roman" w:cs="Tahoma"/>
                <w:lang w:eastAsia="zh-CN"/>
              </w:rPr>
              <w:t>.000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2</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val="en-GB" w:eastAsia="zh-CN"/>
              </w:rPr>
              <w:t>Βενζίνη</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Αμόλυ</w:t>
            </w:r>
            <w:proofErr w:type="spellEnd"/>
            <w:r w:rsidRPr="00472494">
              <w:rPr>
                <w:rFonts w:eastAsia="Times New Roman" w:cs="Tahoma"/>
                <w:lang w:val="en-GB" w:eastAsia="zh-CN"/>
              </w:rPr>
              <w:t>βδη</w:t>
            </w:r>
            <w:r w:rsidRPr="00472494">
              <w:rPr>
                <w:rFonts w:eastAsia="Times New Roman" w:cs="Tahoma"/>
                <w:lang w:eastAsia="zh-CN"/>
              </w:rPr>
              <w:t xml:space="preserve"> 95 </w:t>
            </w:r>
            <w:proofErr w:type="spellStart"/>
            <w:r w:rsidRPr="00472494">
              <w:rPr>
                <w:rFonts w:eastAsia="Times New Roman" w:cs="Tahoma"/>
                <w:lang w:eastAsia="zh-CN"/>
              </w:rPr>
              <w:t>οκτ</w:t>
            </w:r>
            <w:proofErr w:type="spellEnd"/>
            <w:r w:rsidRPr="00472494">
              <w:rPr>
                <w:rFonts w:eastAsia="Times New Roman" w:cs="Tahoma"/>
                <w:lang w:eastAsia="zh-CN"/>
              </w:rPr>
              <w:t>.</w:t>
            </w:r>
          </w:p>
        </w:tc>
        <w:tc>
          <w:tcPr>
            <w:tcW w:w="1799" w:type="dxa"/>
          </w:tcPr>
          <w:p w:rsidR="00472494" w:rsidRPr="00472494" w:rsidRDefault="002640E6" w:rsidP="00472494">
            <w:pPr>
              <w:suppressAutoHyphens/>
              <w:spacing w:after="120" w:line="240" w:lineRule="auto"/>
              <w:jc w:val="center"/>
              <w:rPr>
                <w:rFonts w:eastAsia="Times New Roman" w:cs="Tahoma"/>
                <w:lang w:eastAsia="zh-CN"/>
              </w:rPr>
            </w:pPr>
            <w:r>
              <w:rPr>
                <w:rFonts w:eastAsia="Times New Roman" w:cs="Tahoma"/>
                <w:lang w:eastAsia="zh-CN"/>
              </w:rPr>
              <w:t>20</w:t>
            </w:r>
            <w:r w:rsidR="00472494" w:rsidRPr="00472494">
              <w:rPr>
                <w:rFonts w:eastAsia="Times New Roman" w:cs="Tahoma"/>
                <w:lang w:eastAsia="zh-CN"/>
              </w:rPr>
              <w:t>.000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6"/>
    </w:tbl>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b/>
          <w:bCs/>
          <w:u w:val="single"/>
          <w:lang w:eastAsia="zh-CN"/>
        </w:rPr>
      </w:pPr>
      <w:bookmarkStart w:id="7" w:name="_Hlk33281483"/>
      <w:r w:rsidRPr="00472494">
        <w:rPr>
          <w:rFonts w:eastAsia="Times New Roman" w:cs="Tahoma"/>
          <w:b/>
          <w:bCs/>
          <w:u w:val="single"/>
          <w:lang w:eastAsia="zh-CN"/>
        </w:rPr>
        <w:t>Η  ΠΡΟΣΦΟΡΑ ΠΡΕΠΕΙ ΝΑ ΣΥΜΠΛΗΡΩΘΕΙ ΥΠΟΧΡΕΩΤΙΚΑ ΓΙΑ ΟΛΑ ΤΑ ΕΙΔΗ</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Δομοκός</w:t>
      </w:r>
      <w:proofErr w:type="spellEnd"/>
      <w:r w:rsidRPr="00472494">
        <w:rPr>
          <w:rFonts w:eastAsia="Times New Roman" w:cs="Tahoma"/>
          <w:lang w:val="en-GB" w:eastAsia="zh-CN"/>
        </w:rPr>
        <w:t xml:space="preserve"> ………………………….</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Ο ΠΡΟΣΦΕΡΩΝ</w:t>
      </w:r>
    </w:p>
    <w:p w:rsidR="00472494" w:rsidRPr="00472494" w:rsidRDefault="00472494" w:rsidP="00472494">
      <w:pPr>
        <w:suppressAutoHyphens/>
        <w:spacing w:after="120" w:line="240" w:lineRule="auto"/>
        <w:jc w:val="center"/>
        <w:rPr>
          <w:rFonts w:eastAsia="Times New Roman" w:cs="Tahoma"/>
          <w:lang w:eastAsia="zh-CN"/>
        </w:rPr>
      </w:pPr>
    </w:p>
    <w:tbl>
      <w:tblPr>
        <w:tblW w:w="9974" w:type="dxa"/>
        <w:jc w:val="center"/>
        <w:tblInd w:w="-601" w:type="dxa"/>
        <w:tblLook w:val="01E0" w:firstRow="1" w:lastRow="1" w:firstColumn="1" w:lastColumn="1" w:noHBand="0" w:noVBand="0"/>
      </w:tblPr>
      <w:tblGrid>
        <w:gridCol w:w="3219"/>
        <w:gridCol w:w="1922"/>
        <w:gridCol w:w="4833"/>
      </w:tblGrid>
      <w:tr w:rsidR="00472494" w:rsidRPr="00472494" w:rsidTr="00F047CA">
        <w:trPr>
          <w:trHeight w:val="1021"/>
          <w:jc w:val="center"/>
        </w:trPr>
        <w:tc>
          <w:tcPr>
            <w:tcW w:w="3219" w:type="dxa"/>
            <w:vMerge w:val="restart"/>
          </w:tcPr>
          <w:bookmarkEnd w:id="7"/>
          <w:p w:rsidR="00472494" w:rsidRPr="00472494" w:rsidRDefault="00472494" w:rsidP="00472494">
            <w:pPr>
              <w:suppressAutoHyphens/>
              <w:spacing w:after="120" w:line="240" w:lineRule="auto"/>
              <w:jc w:val="both"/>
              <w:rPr>
                <w:rFonts w:eastAsia="Times New Roman" w:cs="Tahoma"/>
                <w:lang w:val="en-US" w:eastAsia="zh-CN"/>
              </w:rPr>
            </w:pPr>
            <w:r w:rsidRPr="00472494">
              <w:rPr>
                <w:rFonts w:eastAsia="Times New Roman" w:cs="Tahoma"/>
                <w:noProof/>
              </w:rPr>
              <w:lastRenderedPageBreak/>
              <w:drawing>
                <wp:anchor distT="0" distB="0" distL="114300" distR="114300" simplePos="0" relativeHeight="251661312"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2"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5"/>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472494" w:rsidRDefault="00472494" w:rsidP="00472494">
            <w:pPr>
              <w:suppressAutoHyphens/>
              <w:spacing w:after="120" w:line="240" w:lineRule="auto"/>
              <w:jc w:val="both"/>
              <w:rPr>
                <w:rFonts w:eastAsia="Times New Roman" w:cs="Tahoma"/>
                <w:lang w:val="en-US"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 Καυσίμων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Ίδιοι πόροι του Δήμου</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tbl>
    <w:p w:rsidR="00472494" w:rsidRPr="00472494" w:rsidRDefault="00472494" w:rsidP="00472494">
      <w:pPr>
        <w:suppressAutoHyphens/>
        <w:spacing w:after="120" w:line="240" w:lineRule="auto"/>
        <w:jc w:val="center"/>
        <w:rPr>
          <w:rFonts w:eastAsia="Times New Roman" w:cs="Tahoma"/>
          <w:b/>
          <w:bCs/>
          <w:u w:val="single"/>
          <w:lang w:eastAsia="zh-CN"/>
        </w:rPr>
      </w:pPr>
      <w:bookmarkStart w:id="8" w:name="_Hlk33281615"/>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Β’ </w:t>
      </w:r>
      <w:r w:rsidR="00420275">
        <w:rPr>
          <w:rFonts w:eastAsia="Times New Roman" w:cs="Tahoma"/>
          <w:b/>
          <w:bCs/>
          <w:lang w:eastAsia="zh-CN"/>
        </w:rPr>
        <w:t>–</w:t>
      </w:r>
      <w:r w:rsidRPr="00472494">
        <w:rPr>
          <w:rFonts w:eastAsia="Times New Roman" w:cs="Tahoma"/>
          <w:b/>
          <w:bCs/>
          <w:lang w:eastAsia="zh-CN"/>
        </w:rPr>
        <w:t xml:space="preserve"> </w:t>
      </w:r>
      <w:r w:rsidR="00420275">
        <w:rPr>
          <w:rFonts w:eastAsia="Times New Roman" w:cs="Tahoma"/>
          <w:b/>
          <w:bCs/>
          <w:lang w:eastAsia="zh-CN"/>
        </w:rPr>
        <w:t>Πετρέλαιο θέρμανσης για τα Δημοτικά κτίρια</w:t>
      </w:r>
      <w:r w:rsidRPr="00472494">
        <w:rPr>
          <w:rFonts w:eastAsia="Times New Roman" w:cs="Tahoma"/>
          <w:b/>
          <w:bCs/>
          <w:lang w:eastAsia="zh-CN"/>
        </w:rPr>
        <w:t xml:space="preserve"> </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002640E6">
        <w:rPr>
          <w:rFonts w:eastAsia="Times New Roman" w:cs="Tahoma"/>
          <w:b/>
          <w:bCs/>
          <w:lang w:eastAsia="zh-CN"/>
        </w:rPr>
        <w:t>43.821,60</w:t>
      </w:r>
      <w:r w:rsidRPr="00472494">
        <w:rPr>
          <w:rFonts w:eastAsia="Times New Roman" w:cs="Tahoma"/>
          <w:b/>
          <w:bCs/>
          <w:lang w:eastAsia="zh-CN"/>
        </w:rPr>
        <w:t xml:space="preserve">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8"/>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bookmarkStart w:id="9" w:name="_Hlk33281639"/>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bookmarkEnd w:id="9"/>
    </w:p>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10" w:name="_Hlk33281706"/>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ΕΙΔΟΣ ΚΑΥΣΙΜΟΥ</w:t>
            </w:r>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ΠΟΣΟΣΤΟ</w:t>
            </w:r>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ΑΡΙΘΜΗΤΙΚ</w:t>
            </w:r>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ΟΛΟΓΡΑΦΩΣ</w:t>
            </w:r>
          </w:p>
        </w:tc>
      </w:tr>
      <w:tr w:rsidR="00472494" w:rsidRPr="00472494" w:rsidTr="00F047CA">
        <w:tc>
          <w:tcPr>
            <w:tcW w:w="653" w:type="dxa"/>
          </w:tcPr>
          <w:p w:rsidR="00472494" w:rsidRPr="00472494" w:rsidRDefault="00420275" w:rsidP="00472494">
            <w:pPr>
              <w:suppressAutoHyphens/>
              <w:spacing w:after="120" w:line="240" w:lineRule="auto"/>
              <w:jc w:val="center"/>
              <w:rPr>
                <w:rFonts w:eastAsia="Times New Roman" w:cs="Tahoma"/>
                <w:lang w:eastAsia="zh-CN"/>
              </w:rPr>
            </w:pPr>
            <w:r>
              <w:rPr>
                <w:rFonts w:eastAsia="Times New Roman" w:cs="Tahoma"/>
                <w:lang w:eastAsia="zh-CN"/>
              </w:rPr>
              <w:t>1</w:t>
            </w:r>
            <w:r w:rsidR="00472494"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w:t>
            </w:r>
            <w:proofErr w:type="spellEnd"/>
            <w:r w:rsidRPr="00472494">
              <w:rPr>
                <w:rFonts w:eastAsia="Times New Roman" w:cs="Tahoma"/>
                <w:lang w:val="en-GB" w:eastAsia="zh-CN"/>
              </w:rPr>
              <w:t xml:space="preserve">αιο </w:t>
            </w:r>
            <w:proofErr w:type="spellStart"/>
            <w:r w:rsidRPr="00472494">
              <w:rPr>
                <w:rFonts w:eastAsia="Times New Roman" w:cs="Tahoma"/>
                <w:lang w:val="en-GB" w:eastAsia="zh-CN"/>
              </w:rPr>
              <w:t>Θέρμ</w:t>
            </w:r>
            <w:proofErr w:type="spellEnd"/>
            <w:r w:rsidRPr="00472494">
              <w:rPr>
                <w:rFonts w:eastAsia="Times New Roman" w:cs="Tahoma"/>
                <w:lang w:val="en-GB" w:eastAsia="zh-CN"/>
              </w:rPr>
              <w:t xml:space="preserve">ανσης </w:t>
            </w:r>
          </w:p>
        </w:tc>
        <w:tc>
          <w:tcPr>
            <w:tcW w:w="1799" w:type="dxa"/>
          </w:tcPr>
          <w:p w:rsidR="00472494" w:rsidRPr="00472494" w:rsidRDefault="002640E6" w:rsidP="00472494">
            <w:pPr>
              <w:suppressAutoHyphens/>
              <w:spacing w:after="120" w:line="240" w:lineRule="auto"/>
              <w:jc w:val="center"/>
              <w:rPr>
                <w:rFonts w:eastAsia="Times New Roman" w:cs="Tahoma"/>
                <w:lang w:eastAsia="zh-CN"/>
              </w:rPr>
            </w:pPr>
            <w:r>
              <w:rPr>
                <w:rFonts w:eastAsia="Times New Roman" w:cs="Tahoma"/>
                <w:lang w:eastAsia="zh-CN"/>
              </w:rPr>
              <w:t>38</w:t>
            </w:r>
            <w:r w:rsidR="00472494" w:rsidRPr="00472494">
              <w:rPr>
                <w:rFonts w:eastAsia="Times New Roman" w:cs="Tahoma"/>
                <w:lang w:eastAsia="zh-CN"/>
              </w:rPr>
              <w:t>.000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10"/>
    </w:tbl>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b/>
          <w:bCs/>
          <w:u w:val="single"/>
          <w:lang w:eastAsia="zh-CN"/>
        </w:rPr>
      </w:pPr>
      <w:bookmarkStart w:id="11" w:name="_Hlk33281775"/>
      <w:r w:rsidRPr="00472494">
        <w:rPr>
          <w:rFonts w:eastAsia="Times New Roman" w:cs="Tahoma"/>
          <w:b/>
          <w:bCs/>
          <w:u w:val="single"/>
          <w:lang w:eastAsia="zh-CN"/>
        </w:rPr>
        <w:t>Η  ΠΡΟΣΦΟΡΑ ΠΡΕΠΕΙ ΝΑ ΣΥΜΠΛΗΡΩΘΕΙ ΥΠΟΧΡΕΩΤΙΚΑ ΓΙΑ ΟΛΑ ΤΑ ΕΙΔΗ</w:t>
      </w:r>
    </w:p>
    <w:p w:rsidR="00472494" w:rsidRPr="00472494" w:rsidRDefault="00472494" w:rsidP="00472494">
      <w:pPr>
        <w:suppressAutoHyphens/>
        <w:spacing w:after="120" w:line="240" w:lineRule="auto"/>
        <w:jc w:val="both"/>
        <w:rPr>
          <w:rFonts w:eastAsia="Times New Roman" w:cs="Calibri"/>
        </w:rPr>
      </w:pP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Δομοκός</w:t>
      </w:r>
      <w:proofErr w:type="spellEnd"/>
      <w:r w:rsidRPr="00472494">
        <w:rPr>
          <w:rFonts w:eastAsia="Times New Roman" w:cs="Tahoma"/>
          <w:lang w:val="en-GB" w:eastAsia="zh-CN"/>
        </w:rPr>
        <w:t xml:space="preserve"> ………………………….</w:t>
      </w:r>
    </w:p>
    <w:p w:rsidR="00472494" w:rsidRPr="00472494" w:rsidRDefault="00472494" w:rsidP="00472494">
      <w:pPr>
        <w:suppressAutoHyphens/>
        <w:spacing w:after="120" w:line="240" w:lineRule="auto"/>
        <w:jc w:val="center"/>
        <w:rPr>
          <w:rFonts w:eastAsia="Times New Roman" w:cs="Tahoma"/>
          <w:lang w:val="en-GB" w:eastAsia="zh-CN"/>
        </w:rPr>
      </w:pPr>
    </w:p>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Ο ΠΡΟΣΦΕΡΩΝ</w:t>
      </w:r>
    </w:p>
    <w:bookmarkEnd w:id="11"/>
    <w:p w:rsidR="00472494" w:rsidRDefault="00472494" w:rsidP="00472494">
      <w:pPr>
        <w:suppressAutoHyphens/>
        <w:spacing w:after="120" w:line="240" w:lineRule="auto"/>
        <w:jc w:val="center"/>
        <w:rPr>
          <w:rFonts w:eastAsia="Times New Roman" w:cs="Tahoma"/>
          <w:lang w:eastAsia="zh-CN"/>
        </w:rPr>
      </w:pPr>
    </w:p>
    <w:p w:rsidR="00420275" w:rsidRPr="00420275" w:rsidRDefault="00420275"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val="en-GB" w:eastAsia="zh-CN"/>
        </w:rPr>
      </w:pPr>
    </w:p>
    <w:tbl>
      <w:tblPr>
        <w:tblW w:w="9974" w:type="dxa"/>
        <w:jc w:val="center"/>
        <w:tblInd w:w="-601" w:type="dxa"/>
        <w:tblLook w:val="01E0" w:firstRow="1" w:lastRow="1" w:firstColumn="1" w:lastColumn="1" w:noHBand="0" w:noVBand="0"/>
      </w:tblPr>
      <w:tblGrid>
        <w:gridCol w:w="3219"/>
        <w:gridCol w:w="1922"/>
        <w:gridCol w:w="4833"/>
      </w:tblGrid>
      <w:tr w:rsidR="00472494" w:rsidRPr="00472494" w:rsidTr="00F047CA">
        <w:trPr>
          <w:trHeight w:val="1021"/>
          <w:jc w:val="center"/>
        </w:trPr>
        <w:tc>
          <w:tcPr>
            <w:tcW w:w="3219" w:type="dxa"/>
            <w:vMerge w:val="restart"/>
          </w:tcPr>
          <w:p w:rsidR="00472494" w:rsidRPr="00472494" w:rsidRDefault="00472494" w:rsidP="00472494">
            <w:pPr>
              <w:suppressAutoHyphens/>
              <w:spacing w:after="120" w:line="240" w:lineRule="auto"/>
              <w:jc w:val="both"/>
              <w:rPr>
                <w:rFonts w:eastAsia="Times New Roman" w:cs="Tahoma"/>
                <w:lang w:val="en-US" w:eastAsia="zh-CN"/>
              </w:rPr>
            </w:pPr>
            <w:bookmarkStart w:id="12" w:name="_Hlk33281860"/>
            <w:r w:rsidRPr="00472494">
              <w:rPr>
                <w:rFonts w:eastAsia="Times New Roman" w:cs="Tahoma"/>
                <w:noProof/>
              </w:rPr>
              <w:lastRenderedPageBreak/>
              <w:drawing>
                <wp:anchor distT="0" distB="0" distL="114300" distR="114300" simplePos="0" relativeHeight="251662336"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3"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5"/>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472494" w:rsidRDefault="00472494" w:rsidP="00472494">
            <w:pPr>
              <w:suppressAutoHyphens/>
              <w:spacing w:after="120" w:line="240" w:lineRule="auto"/>
              <w:jc w:val="both"/>
              <w:rPr>
                <w:rFonts w:eastAsia="Times New Roman" w:cs="Tahoma"/>
                <w:lang w:val="en-US"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 Καυσίμων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xml:space="preserve">: </w:t>
            </w:r>
            <w:r w:rsidR="003D70C1" w:rsidRPr="003D70C1">
              <w:rPr>
                <w:rFonts w:eastAsia="Times New Roman" w:cs="Tahoma"/>
                <w:lang w:eastAsia="zh-CN"/>
              </w:rPr>
              <w:t>Σχολική Επιτροπή Σχολείων Πρωτοβάθμιας Εκπαίδευσης</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tbl>
    <w:p w:rsidR="00472494" w:rsidRPr="00472494" w:rsidRDefault="00472494" w:rsidP="00472494">
      <w:pPr>
        <w:suppressAutoHyphens/>
        <w:spacing w:after="120" w:line="240" w:lineRule="auto"/>
        <w:jc w:val="center"/>
        <w:rPr>
          <w:rFonts w:eastAsia="Times New Roman" w:cs="Tahoma"/>
          <w:b/>
          <w:bCs/>
          <w:u w:val="single"/>
          <w:lang w:eastAsia="zh-CN"/>
        </w:rPr>
      </w:pPr>
      <w:bookmarkStart w:id="13" w:name="_Hlk33281879"/>
      <w:bookmarkEnd w:id="12"/>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Γ’ - </w:t>
      </w:r>
      <w:r w:rsidR="00420275" w:rsidRPr="00420275">
        <w:rPr>
          <w:rFonts w:eastAsia="Times New Roman" w:cs="Tahoma"/>
          <w:b/>
          <w:bCs/>
          <w:lang w:eastAsia="zh-CN"/>
        </w:rPr>
        <w:t>- Πετρέλαιο θέρμανσης για τα σχολικά κτίρια της Πρωτοβάθμιας εκπαίδευσης</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002640E6">
        <w:rPr>
          <w:rFonts w:eastAsia="Times New Roman" w:cs="Tahoma"/>
          <w:b/>
          <w:bCs/>
          <w:lang w:eastAsia="zh-CN"/>
        </w:rPr>
        <w:t>43.821,60</w:t>
      </w:r>
      <w:r w:rsidRPr="00472494">
        <w:rPr>
          <w:rFonts w:eastAsia="Times New Roman" w:cs="Tahoma"/>
          <w:b/>
          <w:bCs/>
          <w:lang w:eastAsia="zh-CN"/>
        </w:rPr>
        <w:t xml:space="preserve">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13"/>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p>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14" w:name="_Hlk33281926"/>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ΕΙΔΟΣ ΚΑΥΣΙΜΟΥ</w:t>
            </w:r>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ΠΟΣΟΣΤΟ</w:t>
            </w:r>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ΑΡΙΘΜΗΤΙΚ</w:t>
            </w:r>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ΟΛΟΓΡΑΦΩΣ</w:t>
            </w:r>
          </w:p>
        </w:tc>
      </w:tr>
      <w:tr w:rsidR="00472494" w:rsidRPr="00472494" w:rsidTr="00F047CA">
        <w:tc>
          <w:tcPr>
            <w:tcW w:w="653" w:type="dxa"/>
          </w:tcPr>
          <w:p w:rsidR="00472494" w:rsidRPr="00472494" w:rsidRDefault="00420275" w:rsidP="00472494">
            <w:pPr>
              <w:suppressAutoHyphens/>
              <w:spacing w:after="120" w:line="240" w:lineRule="auto"/>
              <w:jc w:val="center"/>
              <w:rPr>
                <w:rFonts w:eastAsia="Times New Roman" w:cs="Tahoma"/>
                <w:lang w:eastAsia="zh-CN"/>
              </w:rPr>
            </w:pPr>
            <w:r>
              <w:rPr>
                <w:rFonts w:eastAsia="Times New Roman" w:cs="Tahoma"/>
                <w:lang w:eastAsia="zh-CN"/>
              </w:rPr>
              <w:t>1</w:t>
            </w:r>
            <w:r w:rsidR="00472494"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w:t>
            </w:r>
            <w:proofErr w:type="spellEnd"/>
            <w:r w:rsidRPr="00472494">
              <w:rPr>
                <w:rFonts w:eastAsia="Times New Roman" w:cs="Tahoma"/>
                <w:lang w:val="en-GB" w:eastAsia="zh-CN"/>
              </w:rPr>
              <w:t xml:space="preserve">αιο </w:t>
            </w:r>
            <w:proofErr w:type="spellStart"/>
            <w:r w:rsidRPr="00472494">
              <w:rPr>
                <w:rFonts w:eastAsia="Times New Roman" w:cs="Tahoma"/>
                <w:lang w:val="en-GB" w:eastAsia="zh-CN"/>
              </w:rPr>
              <w:t>Θέρμ</w:t>
            </w:r>
            <w:proofErr w:type="spellEnd"/>
            <w:r w:rsidRPr="00472494">
              <w:rPr>
                <w:rFonts w:eastAsia="Times New Roman" w:cs="Tahoma"/>
                <w:lang w:val="en-GB" w:eastAsia="zh-CN"/>
              </w:rPr>
              <w:t xml:space="preserve">ανσης </w:t>
            </w:r>
          </w:p>
        </w:tc>
        <w:tc>
          <w:tcPr>
            <w:tcW w:w="1799" w:type="dxa"/>
          </w:tcPr>
          <w:p w:rsidR="00472494" w:rsidRPr="00472494" w:rsidRDefault="002640E6" w:rsidP="00472494">
            <w:pPr>
              <w:suppressAutoHyphens/>
              <w:spacing w:after="120" w:line="240" w:lineRule="auto"/>
              <w:jc w:val="center"/>
              <w:rPr>
                <w:rFonts w:eastAsia="Times New Roman" w:cs="Tahoma"/>
                <w:lang w:eastAsia="zh-CN"/>
              </w:rPr>
            </w:pPr>
            <w:r>
              <w:rPr>
                <w:rFonts w:eastAsia="Times New Roman" w:cs="Tahoma"/>
                <w:lang w:eastAsia="zh-CN"/>
              </w:rPr>
              <w:t>38</w:t>
            </w:r>
            <w:r w:rsidR="00472494" w:rsidRPr="00472494">
              <w:rPr>
                <w:rFonts w:eastAsia="Times New Roman" w:cs="Tahoma"/>
                <w:lang w:eastAsia="zh-CN"/>
              </w:rPr>
              <w:t>.000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14"/>
    </w:tbl>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b/>
          <w:bCs/>
          <w:u w:val="single"/>
          <w:lang w:eastAsia="zh-CN"/>
        </w:rPr>
      </w:pPr>
      <w:bookmarkStart w:id="15" w:name="_Hlk33281976"/>
      <w:r w:rsidRPr="00472494">
        <w:rPr>
          <w:rFonts w:eastAsia="Times New Roman" w:cs="Tahoma"/>
          <w:b/>
          <w:bCs/>
          <w:u w:val="single"/>
          <w:lang w:eastAsia="zh-CN"/>
        </w:rPr>
        <w:t>Η  ΠΡΟΣΦΟΡΑ ΠΡΕΠΕΙ ΝΑ ΣΥΜΠΛΗΡΩΘΕΙ ΥΠΟΧΡΕΩΤΙΚΑ ΓΙΑ ΟΛΑ ΤΑ ΕΙΔΗ</w:t>
      </w:r>
    </w:p>
    <w:p w:rsidR="00472494" w:rsidRPr="00472494" w:rsidRDefault="00472494" w:rsidP="00472494">
      <w:pPr>
        <w:suppressAutoHyphens/>
        <w:spacing w:after="120" w:line="240" w:lineRule="auto"/>
        <w:jc w:val="both"/>
        <w:rPr>
          <w:rFonts w:eastAsia="Times New Roman" w:cs="Calibri"/>
        </w:rPr>
      </w:pP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Δομοκός</w:t>
      </w:r>
      <w:proofErr w:type="spellEnd"/>
      <w:r w:rsidRPr="00472494">
        <w:rPr>
          <w:rFonts w:eastAsia="Times New Roman" w:cs="Tahoma"/>
          <w:lang w:val="en-GB" w:eastAsia="zh-CN"/>
        </w:rPr>
        <w:t xml:space="preserve"> ………………………….</w:t>
      </w:r>
    </w:p>
    <w:p w:rsidR="00472494" w:rsidRPr="00472494" w:rsidRDefault="00472494" w:rsidP="00472494">
      <w:pPr>
        <w:suppressAutoHyphens/>
        <w:spacing w:after="120" w:line="240" w:lineRule="auto"/>
        <w:jc w:val="center"/>
        <w:rPr>
          <w:rFonts w:eastAsia="Times New Roman" w:cs="Tahoma"/>
          <w:lang w:val="en-GB" w:eastAsia="zh-CN"/>
        </w:rPr>
      </w:pPr>
    </w:p>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Ο ΠΡΟΣΦΕΡΩΝ</w:t>
      </w:r>
    </w:p>
    <w:bookmarkEnd w:id="15"/>
    <w:p w:rsidR="00472494" w:rsidRDefault="00472494" w:rsidP="00472494">
      <w:pPr>
        <w:suppressAutoHyphens/>
        <w:spacing w:after="120" w:line="240" w:lineRule="auto"/>
        <w:jc w:val="both"/>
        <w:rPr>
          <w:rFonts w:eastAsia="Times New Roman" w:cs="Tahoma"/>
          <w:lang w:eastAsia="zh-CN"/>
        </w:rPr>
      </w:pPr>
    </w:p>
    <w:p w:rsidR="00420275" w:rsidRPr="00420275" w:rsidRDefault="00420275" w:rsidP="00472494">
      <w:pPr>
        <w:suppressAutoHyphens/>
        <w:spacing w:after="120" w:line="240" w:lineRule="auto"/>
        <w:jc w:val="both"/>
        <w:rPr>
          <w:rFonts w:eastAsia="Times New Roman" w:cs="Tahoma"/>
          <w:lang w:eastAsia="zh-CN"/>
        </w:rPr>
      </w:pPr>
    </w:p>
    <w:p w:rsidR="00472494" w:rsidRPr="000F41E4" w:rsidRDefault="00472494" w:rsidP="00472494">
      <w:pPr>
        <w:suppressAutoHyphens/>
        <w:spacing w:after="120" w:line="240" w:lineRule="auto"/>
        <w:jc w:val="both"/>
        <w:rPr>
          <w:rFonts w:eastAsia="Times New Roman" w:cs="Tahoma"/>
          <w:lang w:eastAsia="zh-CN"/>
        </w:rPr>
      </w:pPr>
    </w:p>
    <w:tbl>
      <w:tblPr>
        <w:tblW w:w="9974" w:type="dxa"/>
        <w:jc w:val="center"/>
        <w:tblInd w:w="-601" w:type="dxa"/>
        <w:tblLook w:val="01E0" w:firstRow="1" w:lastRow="1" w:firstColumn="1" w:lastColumn="1" w:noHBand="0" w:noVBand="0"/>
      </w:tblPr>
      <w:tblGrid>
        <w:gridCol w:w="3219"/>
        <w:gridCol w:w="1922"/>
        <w:gridCol w:w="4833"/>
      </w:tblGrid>
      <w:tr w:rsidR="00472494" w:rsidRPr="00472494" w:rsidTr="00F047CA">
        <w:trPr>
          <w:trHeight w:val="1021"/>
          <w:jc w:val="center"/>
        </w:trPr>
        <w:tc>
          <w:tcPr>
            <w:tcW w:w="3219" w:type="dxa"/>
            <w:vMerge w:val="restart"/>
          </w:tcPr>
          <w:p w:rsidR="00472494" w:rsidRPr="00472494" w:rsidRDefault="00472494" w:rsidP="00472494">
            <w:pPr>
              <w:suppressAutoHyphens/>
              <w:spacing w:after="120" w:line="240" w:lineRule="auto"/>
              <w:jc w:val="both"/>
              <w:rPr>
                <w:rFonts w:eastAsia="Times New Roman" w:cs="Tahoma"/>
                <w:lang w:val="en-US" w:eastAsia="zh-CN"/>
              </w:rPr>
            </w:pPr>
            <w:bookmarkStart w:id="16" w:name="_Hlk33282030"/>
            <w:r w:rsidRPr="00472494">
              <w:rPr>
                <w:rFonts w:eastAsia="Times New Roman" w:cs="Tahoma"/>
                <w:noProof/>
              </w:rPr>
              <w:lastRenderedPageBreak/>
              <w:drawing>
                <wp:anchor distT="0" distB="0" distL="114300" distR="114300" simplePos="0" relativeHeight="251663360"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4"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5"/>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472494" w:rsidRDefault="00472494" w:rsidP="00472494">
            <w:pPr>
              <w:suppressAutoHyphens/>
              <w:spacing w:after="120" w:line="240" w:lineRule="auto"/>
              <w:jc w:val="both"/>
              <w:rPr>
                <w:rFonts w:eastAsia="Times New Roman" w:cs="Tahoma"/>
                <w:lang w:val="en-US"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 Καυσίμων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3D70C1">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xml:space="preserve">: Σχολική Επιτροπή Σχολείων </w:t>
            </w:r>
            <w:r w:rsidR="003D70C1">
              <w:rPr>
                <w:rFonts w:eastAsia="Times New Roman" w:cs="Tahoma"/>
                <w:lang w:eastAsia="zh-CN"/>
              </w:rPr>
              <w:t xml:space="preserve">Δευτεροβάθμιας </w:t>
            </w:r>
            <w:r w:rsidRPr="00472494">
              <w:rPr>
                <w:rFonts w:eastAsia="Times New Roman" w:cs="Tahoma"/>
                <w:lang w:eastAsia="zh-CN"/>
              </w:rPr>
              <w:t>Εκπαίδευσης</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bookmarkEnd w:id="16"/>
    </w:tbl>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b/>
          <w:bCs/>
          <w:u w:val="single"/>
          <w:lang w:eastAsia="zh-CN"/>
        </w:rPr>
      </w:pPr>
      <w:bookmarkStart w:id="17" w:name="_Hlk33282050"/>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Δ’ - </w:t>
      </w:r>
      <w:r w:rsidR="00420275" w:rsidRPr="00420275">
        <w:rPr>
          <w:rFonts w:eastAsia="Times New Roman" w:cs="Calibri"/>
          <w:b/>
          <w:bCs/>
          <w:lang w:eastAsia="zh-CN"/>
        </w:rPr>
        <w:t>Πετρέλαιο θέρμανσης για τα σχολικά κτίρια της Δευτεροβάθμιας εκπαίδευσης</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002640E6">
        <w:rPr>
          <w:rFonts w:eastAsia="Times New Roman" w:cs="Tahoma"/>
          <w:b/>
          <w:bCs/>
          <w:lang w:eastAsia="zh-CN"/>
        </w:rPr>
        <w:t>43.821,60</w:t>
      </w:r>
      <w:r w:rsidRPr="00472494">
        <w:rPr>
          <w:rFonts w:eastAsia="Times New Roman" w:cs="Tahoma"/>
          <w:b/>
          <w:bCs/>
          <w:lang w:eastAsia="zh-CN"/>
        </w:rPr>
        <w:t xml:space="preserve">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17"/>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p>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18" w:name="_Hlk33282092"/>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ΕΙΔΟΣ ΚΑΥΣΙΜΟΥ</w:t>
            </w:r>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ΠΟΣΟΣΤΟ</w:t>
            </w:r>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ΑΡΙΘΜΗΤΙΚ</w:t>
            </w:r>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ΟΛΟΓΡΑΦΩΣ</w:t>
            </w:r>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1</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w:t>
            </w:r>
            <w:proofErr w:type="spellEnd"/>
            <w:r w:rsidRPr="00472494">
              <w:rPr>
                <w:rFonts w:eastAsia="Times New Roman" w:cs="Tahoma"/>
                <w:lang w:val="en-GB" w:eastAsia="zh-CN"/>
              </w:rPr>
              <w:t xml:space="preserve">αιο </w:t>
            </w:r>
            <w:proofErr w:type="spellStart"/>
            <w:r w:rsidRPr="00472494">
              <w:rPr>
                <w:rFonts w:eastAsia="Times New Roman" w:cs="Tahoma"/>
                <w:lang w:val="en-GB" w:eastAsia="zh-CN"/>
              </w:rPr>
              <w:t>Θέρμ</w:t>
            </w:r>
            <w:proofErr w:type="spellEnd"/>
            <w:r w:rsidRPr="00472494">
              <w:rPr>
                <w:rFonts w:eastAsia="Times New Roman" w:cs="Tahoma"/>
                <w:lang w:val="en-GB" w:eastAsia="zh-CN"/>
              </w:rPr>
              <w:t>ανσης</w:t>
            </w:r>
          </w:p>
        </w:tc>
        <w:tc>
          <w:tcPr>
            <w:tcW w:w="1799" w:type="dxa"/>
          </w:tcPr>
          <w:p w:rsidR="00472494" w:rsidRPr="00472494" w:rsidRDefault="002640E6" w:rsidP="00472494">
            <w:pPr>
              <w:suppressAutoHyphens/>
              <w:spacing w:after="120" w:line="240" w:lineRule="auto"/>
              <w:jc w:val="center"/>
              <w:rPr>
                <w:rFonts w:eastAsia="Times New Roman" w:cs="Tahoma"/>
                <w:lang w:eastAsia="zh-CN"/>
              </w:rPr>
            </w:pPr>
            <w:r>
              <w:rPr>
                <w:rFonts w:eastAsia="Times New Roman" w:cs="Tahoma"/>
                <w:lang w:eastAsia="zh-CN"/>
              </w:rPr>
              <w:t>38</w:t>
            </w:r>
            <w:r w:rsidR="00472494" w:rsidRPr="00472494">
              <w:rPr>
                <w:rFonts w:eastAsia="Times New Roman" w:cs="Tahoma"/>
                <w:lang w:eastAsia="zh-CN"/>
              </w:rPr>
              <w:t>.000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18"/>
    </w:tbl>
    <w:p w:rsidR="00472494" w:rsidRPr="00472494" w:rsidRDefault="00472494" w:rsidP="00472494">
      <w:pPr>
        <w:suppressAutoHyphens/>
        <w:spacing w:after="120" w:line="240" w:lineRule="auto"/>
        <w:jc w:val="both"/>
        <w:rPr>
          <w:rFonts w:eastAsia="Times New Roman" w:cs="Tahoma"/>
          <w:lang w:val="en-GB" w:eastAsia="zh-CN"/>
        </w:rPr>
      </w:pPr>
    </w:p>
    <w:p w:rsidR="00472494" w:rsidRPr="00472494" w:rsidRDefault="00472494" w:rsidP="00472494">
      <w:pPr>
        <w:suppressAutoHyphens/>
        <w:spacing w:after="120" w:line="240" w:lineRule="auto"/>
        <w:jc w:val="both"/>
        <w:rPr>
          <w:rFonts w:eastAsia="Times New Roman" w:cs="Calibri"/>
        </w:rPr>
      </w:pPr>
    </w:p>
    <w:p w:rsidR="00472494" w:rsidRPr="00472494" w:rsidRDefault="00472494" w:rsidP="00472494">
      <w:pPr>
        <w:suppressAutoHyphens/>
        <w:spacing w:after="120" w:line="240" w:lineRule="auto"/>
        <w:ind w:firstLine="284"/>
        <w:jc w:val="both"/>
        <w:rPr>
          <w:rFonts w:eastAsia="Times New Roman" w:cs="Tahoma"/>
          <w:lang w:eastAsia="zh-CN"/>
        </w:rPr>
      </w:pPr>
      <w:bookmarkStart w:id="19" w:name="_Hlk33282120"/>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20275" w:rsidRDefault="00472494" w:rsidP="00472494">
      <w:pPr>
        <w:suppressAutoHyphens/>
        <w:spacing w:after="120" w:line="240" w:lineRule="auto"/>
        <w:jc w:val="center"/>
        <w:rPr>
          <w:rFonts w:eastAsia="Times New Roman" w:cs="Tahoma"/>
          <w:lang w:eastAsia="zh-CN"/>
        </w:rPr>
      </w:pPr>
      <w:r w:rsidRPr="00420275">
        <w:rPr>
          <w:rFonts w:eastAsia="Times New Roman" w:cs="Tahoma"/>
          <w:lang w:eastAsia="zh-CN"/>
        </w:rPr>
        <w:t>Δομοκός ………………………….</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eastAsia="zh-CN"/>
        </w:rPr>
      </w:pPr>
    </w:p>
    <w:p w:rsidR="00472494" w:rsidRPr="00420275" w:rsidRDefault="00472494" w:rsidP="00472494">
      <w:pPr>
        <w:suppressAutoHyphens/>
        <w:spacing w:after="120" w:line="240" w:lineRule="auto"/>
        <w:jc w:val="center"/>
        <w:rPr>
          <w:rFonts w:eastAsia="Times New Roman" w:cs="Tahoma"/>
          <w:lang w:eastAsia="zh-CN"/>
        </w:rPr>
      </w:pPr>
      <w:r w:rsidRPr="00420275">
        <w:rPr>
          <w:rFonts w:eastAsia="Times New Roman" w:cs="Tahoma"/>
          <w:lang w:eastAsia="zh-CN"/>
        </w:rPr>
        <w:t>Ο ΠΡΟΣΦΕΡΩΝ</w:t>
      </w:r>
    </w:p>
    <w:bookmarkEnd w:id="19"/>
    <w:p w:rsidR="00472494" w:rsidRPr="00420275" w:rsidRDefault="00472494" w:rsidP="00472494">
      <w:pPr>
        <w:shd w:val="clear" w:color="auto" w:fill="FFFFFF"/>
        <w:suppressAutoHyphens/>
        <w:spacing w:before="110" w:after="120" w:line="240" w:lineRule="auto"/>
        <w:ind w:left="720" w:hanging="720"/>
        <w:jc w:val="both"/>
        <w:rPr>
          <w:rFonts w:eastAsia="Times New Roman" w:cs="Calibri"/>
          <w:b/>
          <w:color w:val="000000"/>
          <w:lang w:eastAsia="zh-CN"/>
        </w:rPr>
      </w:pPr>
    </w:p>
    <w:p w:rsidR="00472494" w:rsidRPr="00420275" w:rsidRDefault="00472494" w:rsidP="00472494">
      <w:pPr>
        <w:shd w:val="clear" w:color="auto" w:fill="FFFFFF"/>
        <w:suppressAutoHyphens/>
        <w:spacing w:before="110" w:after="120" w:line="240" w:lineRule="auto"/>
        <w:ind w:left="720" w:hanging="720"/>
        <w:jc w:val="both"/>
        <w:rPr>
          <w:rFonts w:eastAsia="Times New Roman" w:cs="Calibri"/>
          <w:b/>
          <w:color w:val="000000"/>
          <w:lang w:eastAsia="zh-CN"/>
        </w:rPr>
      </w:pPr>
    </w:p>
    <w:p w:rsidR="00472494" w:rsidRPr="00472494" w:rsidRDefault="00472494" w:rsidP="00472494">
      <w:pPr>
        <w:suppressAutoHyphens/>
        <w:spacing w:after="120" w:line="240" w:lineRule="auto"/>
        <w:jc w:val="center"/>
        <w:rPr>
          <w:rFonts w:eastAsia="Times New Roman" w:cs="Tahoma"/>
          <w:lang w:eastAsia="zh-CN"/>
        </w:rPr>
      </w:pPr>
      <w:bookmarkStart w:id="20" w:name="_Hlk33038351"/>
      <w:bookmarkStart w:id="21" w:name="_Hlk33282250"/>
    </w:p>
    <w:bookmarkEnd w:id="20"/>
    <w:bookmarkEnd w:id="21"/>
    <w:p w:rsidR="002676FB" w:rsidRPr="00472494" w:rsidRDefault="002676FB"/>
    <w:sectPr w:rsidR="002676FB" w:rsidRPr="00472494" w:rsidSect="00472494">
      <w:pgSz w:w="11906" w:h="16838"/>
      <w:pgMar w:top="1440"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94"/>
    <w:rsid w:val="000F41E4"/>
    <w:rsid w:val="001322FE"/>
    <w:rsid w:val="001F43F7"/>
    <w:rsid w:val="002640E6"/>
    <w:rsid w:val="002676FB"/>
    <w:rsid w:val="003D70C1"/>
    <w:rsid w:val="00420275"/>
    <w:rsid w:val="004535A5"/>
    <w:rsid w:val="00472494"/>
    <w:rsid w:val="0080732F"/>
    <w:rsid w:val="009D09DD"/>
    <w:rsid w:val="00C06808"/>
    <w:rsid w:val="00EC38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4784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User 6 Oikonomiki</cp:lastModifiedBy>
  <cp:revision>3</cp:revision>
  <dcterms:created xsi:type="dcterms:W3CDTF">2023-05-19T06:59:00Z</dcterms:created>
  <dcterms:modified xsi:type="dcterms:W3CDTF">2023-06-13T09:02:00Z</dcterms:modified>
</cp:coreProperties>
</file>