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D533FE" w:rsidRPr="00D533FE" w:rsidTr="0084005A">
        <w:trPr>
          <w:trHeight w:val="3109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33FE" w:rsidRPr="00D533FE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</w:t>
            </w:r>
            <w:r w:rsidR="00D533FE" w:rsidRPr="00E44AB6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5" o:title=""/>
                </v:shape>
                <o:OLEObject Type="Embed" ProgID="Word.Picture.8" ShapeID="_x0000_i1025" DrawAspect="Content" ObjectID="_1707308275" r:id="rId6"/>
              </w:object>
            </w:r>
          </w:p>
          <w:p w:rsidR="00D533FE" w:rsidRPr="00417787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hAnsi="Times New Roman"/>
                <w:b/>
              </w:rPr>
              <w:t xml:space="preserve">  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ΕΛΛΗΝΙΚΗ ΔΗΜΟΚΡΑΤΙΑ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ΝΟΜΟΣ ΦΘΙΩΤΙΔΟΣ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ΔΗΜΟΤΙΚΗ ΚΟΙΝΩΦΕΛΗΣ ΕΠΙΧΕΙΡΗΣΗ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ΔΗΜΟΥ ΔΟΜΟΚΟΥ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ΔΗ.Κ.Ε.ΔΗ.Δ.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ΔΟΜΟΚΟΣ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Τ.Κ.35010</w:t>
            </w:r>
          </w:p>
          <w:p w:rsidR="00D533FE" w:rsidRPr="00D533FE" w:rsidRDefault="00D533FE" w:rsidP="002D1F42">
            <w:pPr>
              <w:rPr>
                <w:b/>
              </w:rPr>
            </w:pPr>
          </w:p>
        </w:tc>
        <w:tc>
          <w:tcPr>
            <w:tcW w:w="3685" w:type="dxa"/>
          </w:tcPr>
          <w:p w:rsidR="00D533FE" w:rsidRPr="00D533FE" w:rsidRDefault="00D533FE">
            <w:pPr>
              <w:rPr>
                <w:b/>
                <w:lang w:val="en-US"/>
              </w:rPr>
            </w:pPr>
          </w:p>
          <w:p w:rsidR="00D533FE" w:rsidRPr="00F15E29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 xml:space="preserve">Δομοκός, </w:t>
            </w:r>
            <w:r w:rsidR="005428B1">
              <w:rPr>
                <w:rFonts w:ascii="Times New Roman" w:hAnsi="Times New Roman"/>
                <w:b/>
              </w:rPr>
              <w:t>25</w:t>
            </w:r>
            <w:r w:rsidRPr="00D533FE">
              <w:rPr>
                <w:rFonts w:ascii="Times New Roman" w:hAnsi="Times New Roman"/>
                <w:b/>
              </w:rPr>
              <w:t>/</w:t>
            </w:r>
            <w:r w:rsidR="009439F5">
              <w:rPr>
                <w:rFonts w:ascii="Times New Roman" w:hAnsi="Times New Roman"/>
                <w:b/>
              </w:rPr>
              <w:t>0</w:t>
            </w:r>
            <w:r w:rsidR="00670402">
              <w:rPr>
                <w:rFonts w:ascii="Times New Roman" w:hAnsi="Times New Roman"/>
                <w:b/>
              </w:rPr>
              <w:t>2</w:t>
            </w:r>
            <w:r w:rsidRPr="00D533FE">
              <w:rPr>
                <w:rFonts w:ascii="Times New Roman" w:hAnsi="Times New Roman"/>
                <w:b/>
              </w:rPr>
              <w:t>/20</w:t>
            </w:r>
            <w:r w:rsidR="00C24A42">
              <w:rPr>
                <w:rFonts w:ascii="Times New Roman" w:hAnsi="Times New Roman"/>
                <w:b/>
                <w:lang w:val="en-US"/>
              </w:rPr>
              <w:t>2</w:t>
            </w:r>
            <w:r w:rsidR="009439F5">
              <w:rPr>
                <w:rFonts w:ascii="Times New Roman" w:hAnsi="Times New Roman"/>
                <w:b/>
              </w:rPr>
              <w:t>2</w:t>
            </w:r>
          </w:p>
          <w:p w:rsidR="00D533FE" w:rsidRPr="00F15E29" w:rsidRDefault="00D533FE" w:rsidP="005428B1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Αριθμός Πρωτοκόλλου:</w:t>
            </w:r>
            <w:r w:rsidR="005428B1">
              <w:rPr>
                <w:rFonts w:ascii="Times New Roman" w:hAnsi="Times New Roman"/>
                <w:b/>
              </w:rPr>
              <w:t>10</w:t>
            </w:r>
          </w:p>
        </w:tc>
      </w:tr>
      <w:tr w:rsidR="00D533FE" w:rsidRPr="00D533FE" w:rsidTr="0084005A">
        <w:trPr>
          <w:trHeight w:val="1603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</w:t>
            </w: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 ______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533FE">
              <w:rPr>
                <w:rFonts w:ascii="Times New Roman" w:hAnsi="Times New Roman"/>
                <w:b/>
                <w:sz w:val="24"/>
                <w:szCs w:val="24"/>
              </w:rPr>
              <w:t>Τηλ</w:t>
            </w:r>
            <w:proofErr w:type="spellEnd"/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2232350221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2232350234</w:t>
            </w:r>
          </w:p>
          <w:p w:rsidR="00D533FE" w:rsidRPr="00417787" w:rsidRDefault="00D533FE" w:rsidP="002D1F42">
            <w:pPr>
              <w:rPr>
                <w:b/>
                <w:lang w:val="en-US"/>
              </w:rPr>
            </w:pPr>
            <w:r w:rsidRPr="00D533FE">
              <w:rPr>
                <w:b/>
                <w:lang w:val="en-US"/>
              </w:rPr>
              <w:t>E</w:t>
            </w:r>
            <w:r w:rsidRPr="00417787">
              <w:rPr>
                <w:b/>
                <w:lang w:val="en-US"/>
              </w:rPr>
              <w:t>-</w:t>
            </w:r>
            <w:r w:rsidRPr="00D533FE">
              <w:rPr>
                <w:b/>
                <w:lang w:val="en-US"/>
              </w:rPr>
              <w:t>mail</w:t>
            </w:r>
            <w:r w:rsidRPr="00417787">
              <w:rPr>
                <w:b/>
                <w:lang w:val="en-US"/>
              </w:rPr>
              <w:t>:</w:t>
            </w:r>
            <w:r w:rsidR="00417787" w:rsidRPr="00417787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="00417787" w:rsidRPr="0083348D">
                <w:rPr>
                  <w:rStyle w:val="-"/>
                  <w:rFonts w:ascii="Times New Roman" w:hAnsi="Times New Roman"/>
                  <w:color w:val="auto"/>
                  <w:u w:val="none"/>
                  <w:lang w:val="en-US"/>
                </w:rPr>
                <w:t>dhkedhd@gmail.com</w:t>
              </w:r>
            </w:hyperlink>
          </w:p>
        </w:tc>
        <w:tc>
          <w:tcPr>
            <w:tcW w:w="3685" w:type="dxa"/>
          </w:tcPr>
          <w:p w:rsidR="00D533FE" w:rsidRPr="00D533FE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Προς:</w:t>
            </w:r>
          </w:p>
          <w:p w:rsidR="00D533FE" w:rsidRPr="00D533FE" w:rsidRDefault="00D533FE" w:rsidP="00D533FE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Τα Μέλη του Δ.Σ. της Δημοτικής Κοινωφελούς Επιχείρησης του Δήμου Δομοκού</w:t>
            </w:r>
          </w:p>
        </w:tc>
      </w:tr>
    </w:tbl>
    <w:p w:rsidR="00D533FE" w:rsidRDefault="00D533FE" w:rsidP="00D533FE">
      <w:pPr>
        <w:rPr>
          <w:rFonts w:ascii="Times New Roman" w:hAnsi="Times New Roman"/>
        </w:rPr>
      </w:pPr>
    </w:p>
    <w:p w:rsidR="00D533FE" w:rsidRPr="009848A5" w:rsidRDefault="00474F60" w:rsidP="009848A5">
      <w:pPr>
        <w:jc w:val="center"/>
        <w:rPr>
          <w:rFonts w:ascii="Times New Roman" w:hAnsi="Times New Roman"/>
          <w:b/>
        </w:rPr>
      </w:pPr>
      <w:r w:rsidRPr="009848A5">
        <w:rPr>
          <w:rFonts w:ascii="Times New Roman" w:hAnsi="Times New Roman"/>
          <w:b/>
        </w:rPr>
        <w:t>ΠΡΟΣΚΛΗΣΗ</w:t>
      </w:r>
    </w:p>
    <w:p w:rsidR="009439F5" w:rsidRPr="00B40F57" w:rsidRDefault="00474F60" w:rsidP="009439F5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0F57">
        <w:rPr>
          <w:rFonts w:ascii="Times New Roman" w:hAnsi="Times New Roman"/>
          <w:sz w:val="24"/>
          <w:szCs w:val="24"/>
        </w:rPr>
        <w:t xml:space="preserve">Σας καλούμε </w:t>
      </w:r>
      <w:r w:rsidR="00F15E29" w:rsidRPr="00B40F57">
        <w:rPr>
          <w:rFonts w:ascii="Times New Roman" w:hAnsi="Times New Roman"/>
          <w:sz w:val="24"/>
          <w:szCs w:val="24"/>
        </w:rPr>
        <w:t xml:space="preserve">στην </w:t>
      </w:r>
      <w:r w:rsidR="005428B1" w:rsidRPr="00B40F57">
        <w:rPr>
          <w:rFonts w:ascii="Times New Roman" w:hAnsi="Times New Roman"/>
          <w:b/>
          <w:sz w:val="24"/>
          <w:szCs w:val="24"/>
        </w:rPr>
        <w:t>2</w:t>
      </w:r>
      <w:r w:rsidR="00F15E29" w:rsidRPr="00B40F57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F15E29" w:rsidRPr="00B40F57">
        <w:rPr>
          <w:rFonts w:ascii="Times New Roman" w:hAnsi="Times New Roman"/>
          <w:sz w:val="24"/>
          <w:szCs w:val="24"/>
        </w:rPr>
        <w:t xml:space="preserve"> </w:t>
      </w:r>
      <w:r w:rsidR="009439F5" w:rsidRPr="00B40F57">
        <w:rPr>
          <w:rFonts w:ascii="Times New Roman" w:hAnsi="Times New Roman"/>
          <w:sz w:val="24"/>
          <w:szCs w:val="24"/>
        </w:rPr>
        <w:t>τακτική συνεδρίαση</w:t>
      </w:r>
      <w:r w:rsidR="009439F5" w:rsidRPr="00B40F57">
        <w:rPr>
          <w:rFonts w:ascii="Times New Roman" w:hAnsi="Times New Roman"/>
        </w:rPr>
        <w:t xml:space="preserve"> του Διοικητικού Συμβουλίου της ΔΗ.Κ.Ε.ΔΗ.Δ., η οποία </w:t>
      </w:r>
      <w:r w:rsidR="009439F5" w:rsidRPr="00B40F57">
        <w:rPr>
          <w:rFonts w:ascii="Times New Roman" w:hAnsi="Times New Roman"/>
          <w:b/>
        </w:rPr>
        <w:t xml:space="preserve">θα πραγματοποιηθεί στο Διοικητήριο του Δήμου Δομοκού, </w:t>
      </w:r>
      <w:r w:rsidR="009439F5" w:rsidRPr="00B40F57">
        <w:rPr>
          <w:rFonts w:ascii="Times New Roman" w:hAnsi="Times New Roman"/>
        </w:rPr>
        <w:t xml:space="preserve">την </w:t>
      </w:r>
      <w:r w:rsidR="009439F5" w:rsidRPr="00B40F57">
        <w:rPr>
          <w:rFonts w:ascii="Times New Roman" w:hAnsi="Times New Roman"/>
          <w:b/>
        </w:rPr>
        <w:t xml:space="preserve">1η του μηνός </w:t>
      </w:r>
      <w:r w:rsidR="005428B1" w:rsidRPr="00B40F57">
        <w:rPr>
          <w:rFonts w:ascii="Times New Roman" w:hAnsi="Times New Roman"/>
          <w:b/>
        </w:rPr>
        <w:t>Μαρτίου</w:t>
      </w:r>
      <w:r w:rsidR="009439F5" w:rsidRPr="00B40F57">
        <w:rPr>
          <w:rFonts w:ascii="Times New Roman" w:hAnsi="Times New Roman"/>
          <w:b/>
        </w:rPr>
        <w:t xml:space="preserve"> 2022,</w:t>
      </w:r>
      <w:r w:rsidR="009439F5" w:rsidRPr="00B40F57">
        <w:rPr>
          <w:rFonts w:ascii="Times New Roman" w:hAnsi="Times New Roman"/>
        </w:rPr>
        <w:t xml:space="preserve"> ημέρα </w:t>
      </w:r>
      <w:r w:rsidR="005428B1" w:rsidRPr="00B40F57">
        <w:rPr>
          <w:rFonts w:ascii="Times New Roman" w:hAnsi="Times New Roman"/>
        </w:rPr>
        <w:t>Τρίτη</w:t>
      </w:r>
      <w:r w:rsidR="009439F5" w:rsidRPr="00B40F57">
        <w:rPr>
          <w:rFonts w:ascii="Times New Roman" w:hAnsi="Times New Roman"/>
          <w:b/>
        </w:rPr>
        <w:t xml:space="preserve"> </w:t>
      </w:r>
      <w:r w:rsidR="009439F5" w:rsidRPr="00B40F57">
        <w:rPr>
          <w:rFonts w:ascii="Times New Roman" w:hAnsi="Times New Roman"/>
        </w:rPr>
        <w:t xml:space="preserve">και ώρα </w:t>
      </w:r>
      <w:r w:rsidR="009439F5" w:rsidRPr="00B40F57">
        <w:rPr>
          <w:rFonts w:ascii="Times New Roman" w:hAnsi="Times New Roman"/>
          <w:b/>
        </w:rPr>
        <w:t xml:space="preserve">13:00, </w:t>
      </w:r>
      <w:r w:rsidR="009439F5" w:rsidRPr="00B40F57">
        <w:rPr>
          <w:rFonts w:ascii="Times New Roman" w:hAnsi="Times New Roman"/>
        </w:rPr>
        <w:t>για τη συζήτηση και λήψη απόφασης στα παρακάτω θέματα της ημερήσιας διάταξης:</w:t>
      </w:r>
      <w:bookmarkStart w:id="0" w:name="_GoBack"/>
      <w:bookmarkEnd w:id="0"/>
    </w:p>
    <w:p w:rsidR="005428B1" w:rsidRPr="00B40F57" w:rsidRDefault="005428B1" w:rsidP="009439F5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428B1" w:rsidRPr="00B40F57" w:rsidRDefault="005428B1" w:rsidP="005428B1">
      <w:pPr>
        <w:spacing w:after="0" w:line="360" w:lineRule="auto"/>
        <w:textAlignment w:val="top"/>
        <w:outlineLvl w:val="5"/>
        <w:rPr>
          <w:rFonts w:ascii="Times New Roman" w:eastAsia="Times New Roman" w:hAnsi="Times New Roman"/>
          <w:b/>
          <w:i/>
          <w:color w:val="2E3233"/>
          <w:spacing w:val="-7"/>
          <w:sz w:val="24"/>
          <w:szCs w:val="24"/>
          <w:lang w:eastAsia="el-GR"/>
        </w:rPr>
      </w:pPr>
      <w:r w:rsidRPr="00B40F57">
        <w:rPr>
          <w:rFonts w:ascii="Times New Roman" w:hAnsi="Times New Roman"/>
          <w:b/>
        </w:rPr>
        <w:t xml:space="preserve">ΘΕΜΑ </w:t>
      </w:r>
      <w:r w:rsidRPr="00B40F57">
        <w:rPr>
          <w:rFonts w:ascii="Times New Roman" w:hAnsi="Times New Roman"/>
          <w:b/>
        </w:rPr>
        <w:t>1</w:t>
      </w:r>
      <w:r w:rsidRPr="00B40F57">
        <w:rPr>
          <w:rFonts w:ascii="Times New Roman" w:hAnsi="Times New Roman"/>
          <w:b/>
          <w:vertAlign w:val="superscript"/>
        </w:rPr>
        <w:t xml:space="preserve">ο </w:t>
      </w:r>
      <w:r w:rsidRPr="00B40F57">
        <w:rPr>
          <w:rFonts w:ascii="Times New Roman" w:hAnsi="Times New Roman"/>
          <w:b/>
        </w:rPr>
        <w:t>:</w:t>
      </w:r>
      <w:r w:rsidRPr="00B40F57">
        <w:rPr>
          <w:rFonts w:ascii="Times New Roman" w:eastAsia="Times New Roman" w:hAnsi="Times New Roman"/>
          <w:b/>
          <w:color w:val="2E3233"/>
          <w:spacing w:val="-7"/>
          <w:sz w:val="24"/>
          <w:szCs w:val="24"/>
          <w:lang w:eastAsia="el-GR"/>
        </w:rPr>
        <w:t xml:space="preserve"> </w:t>
      </w:r>
      <w:r w:rsidRPr="00B40F57">
        <w:rPr>
          <w:rFonts w:ascii="Times New Roman" w:eastAsia="Times New Roman" w:hAnsi="Times New Roman"/>
          <w:b/>
          <w:color w:val="2E3233"/>
          <w:spacing w:val="-7"/>
          <w:sz w:val="24"/>
          <w:szCs w:val="24"/>
          <w:lang w:eastAsia="el-GR"/>
        </w:rPr>
        <w:t xml:space="preserve">Προγραμματισμός εκδηλώσεων στα πλαίσια </w:t>
      </w:r>
      <w:r w:rsidRPr="00B40F57">
        <w:rPr>
          <w:rFonts w:ascii="Times New Roman" w:eastAsia="Times New Roman" w:hAnsi="Times New Roman"/>
          <w:b/>
          <w:color w:val="2E3233"/>
          <w:sz w:val="24"/>
          <w:szCs w:val="24"/>
          <w:lang w:eastAsia="el-GR"/>
        </w:rPr>
        <w:t>του αφιερωματικού έτους</w:t>
      </w:r>
      <w:r w:rsidRPr="00B40F57">
        <w:rPr>
          <w:rFonts w:ascii="Times New Roman" w:eastAsia="Times New Roman" w:hAnsi="Times New Roman"/>
          <w:b/>
          <w:color w:val="2E3233"/>
          <w:spacing w:val="-7"/>
          <w:sz w:val="24"/>
          <w:szCs w:val="24"/>
          <w:lang w:eastAsia="el-GR"/>
        </w:rPr>
        <w:t xml:space="preserve"> 2022: </w:t>
      </w:r>
      <w:r w:rsidRPr="00B40F57">
        <w:rPr>
          <w:rFonts w:ascii="Times New Roman" w:eastAsia="Times New Roman" w:hAnsi="Times New Roman"/>
          <w:b/>
          <w:i/>
          <w:color w:val="2E3233"/>
          <w:spacing w:val="-7"/>
          <w:sz w:val="24"/>
          <w:szCs w:val="24"/>
          <w:lang w:eastAsia="el-GR"/>
        </w:rPr>
        <w:t>Έτος Ιάκωβου Καμπανέλλη</w:t>
      </w:r>
    </w:p>
    <w:p w:rsidR="005428B1" w:rsidRPr="00B40F57" w:rsidRDefault="005428B1" w:rsidP="005428B1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5428B1" w:rsidRPr="00B40F57" w:rsidRDefault="005428B1" w:rsidP="005428B1">
      <w:pPr>
        <w:spacing w:after="0" w:line="360" w:lineRule="auto"/>
        <w:jc w:val="both"/>
        <w:rPr>
          <w:rFonts w:ascii="Times New Roman" w:eastAsia="Times New Roman" w:hAnsi="Times New Roman"/>
          <w:i/>
          <w:lang w:eastAsia="el-GR"/>
        </w:rPr>
      </w:pPr>
      <w:r w:rsidRPr="00B40F57">
        <w:rPr>
          <w:rFonts w:ascii="Times New Roman" w:hAnsi="Times New Roman"/>
          <w:b/>
        </w:rPr>
        <w:t xml:space="preserve">ΘΕΜΑ </w:t>
      </w:r>
      <w:r w:rsidRPr="00B40F57">
        <w:rPr>
          <w:rFonts w:ascii="Times New Roman" w:hAnsi="Times New Roman"/>
          <w:b/>
        </w:rPr>
        <w:t>2</w:t>
      </w:r>
      <w:r w:rsidRPr="00B40F57">
        <w:rPr>
          <w:rFonts w:ascii="Times New Roman" w:hAnsi="Times New Roman"/>
          <w:b/>
          <w:vertAlign w:val="superscript"/>
        </w:rPr>
        <w:t xml:space="preserve">ο </w:t>
      </w:r>
      <w:r w:rsidRPr="00B40F57">
        <w:rPr>
          <w:rFonts w:ascii="Times New Roman" w:hAnsi="Times New Roman"/>
          <w:b/>
        </w:rPr>
        <w:t>:</w:t>
      </w:r>
      <w:r w:rsidRPr="00B40F57">
        <w:rPr>
          <w:rFonts w:ascii="Times New Roman" w:eastAsia="Times New Roman" w:hAnsi="Times New Roman"/>
          <w:i/>
          <w:lang w:eastAsia="el-GR"/>
        </w:rPr>
        <w:t xml:space="preserve"> 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Εξουσιοδότηση του Ταμία της </w:t>
      </w:r>
      <w:r w:rsidRPr="00B40F57">
        <w:rPr>
          <w:rFonts w:ascii="Times New Roman" w:eastAsia="Times New Roman" w:hAnsi="Times New Roman"/>
          <w:b/>
          <w:lang w:eastAsia="el-GR"/>
        </w:rPr>
        <w:t>«Δημοτικής Κοινωφελούς Επιχείρησης Δήμου Δομοκού (ΔΗ.ΚΕ.ΔΗ.Δ)»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 για την διενέργεια ηλεκτρονικών συναλλαγών μέσω </w:t>
      </w:r>
      <w:r w:rsidRPr="00B40F57">
        <w:rPr>
          <w:rFonts w:ascii="Times New Roman" w:eastAsia="Times New Roman" w:hAnsi="Times New Roman"/>
          <w:b/>
          <w:i/>
          <w:lang w:val="en-US" w:eastAsia="el-GR"/>
        </w:rPr>
        <w:t>web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 </w:t>
      </w:r>
      <w:r w:rsidRPr="00B40F57">
        <w:rPr>
          <w:rFonts w:ascii="Times New Roman" w:eastAsia="Times New Roman" w:hAnsi="Times New Roman"/>
          <w:b/>
          <w:i/>
          <w:lang w:val="en-US" w:eastAsia="el-GR"/>
        </w:rPr>
        <w:t>banking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 (</w:t>
      </w:r>
      <w:r w:rsidRPr="00B40F57">
        <w:rPr>
          <w:rFonts w:ascii="Times New Roman" w:eastAsia="Times New Roman" w:hAnsi="Times New Roman"/>
          <w:b/>
          <w:i/>
          <w:lang w:val="en-US" w:eastAsia="el-GR"/>
        </w:rPr>
        <w:t>e</w:t>
      </w:r>
      <w:r w:rsidRPr="00B40F57">
        <w:rPr>
          <w:rFonts w:ascii="Times New Roman" w:eastAsia="Times New Roman" w:hAnsi="Times New Roman"/>
          <w:b/>
          <w:i/>
          <w:lang w:eastAsia="el-GR"/>
        </w:rPr>
        <w:t>-</w:t>
      </w:r>
      <w:r w:rsidRPr="00B40F57">
        <w:rPr>
          <w:rFonts w:ascii="Times New Roman" w:eastAsia="Times New Roman" w:hAnsi="Times New Roman"/>
          <w:b/>
          <w:i/>
          <w:lang w:val="en-US" w:eastAsia="el-GR"/>
        </w:rPr>
        <w:t>banking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) που θα πραγματοποιούνται </w:t>
      </w:r>
      <w:r w:rsidRPr="00B40F57">
        <w:rPr>
          <w:rFonts w:ascii="Times New Roman" w:eastAsia="Times New Roman" w:hAnsi="Times New Roman"/>
          <w:b/>
          <w:i/>
          <w:iCs/>
          <w:lang w:eastAsia="el-GR"/>
        </w:rPr>
        <w:t xml:space="preserve">με την Τράπεζα «ΕΘΝΙΚΗ» </w:t>
      </w:r>
      <w:r w:rsidRPr="00B40F57">
        <w:rPr>
          <w:rFonts w:ascii="Times New Roman" w:eastAsia="Times New Roman" w:hAnsi="Times New Roman"/>
          <w:b/>
          <w:i/>
          <w:lang w:eastAsia="el-GR"/>
        </w:rPr>
        <w:t xml:space="preserve">και που απαιτούνται για την οικονομική διαχείριση των ταμειακών διαθεσίμων της </w:t>
      </w:r>
      <w:r w:rsidRPr="00B40F57">
        <w:rPr>
          <w:rFonts w:ascii="Times New Roman" w:eastAsia="Times New Roman" w:hAnsi="Times New Roman"/>
          <w:b/>
          <w:lang w:eastAsia="el-GR"/>
        </w:rPr>
        <w:t>«Δημοτικής Κοινωφελούς Επιχείρησης Δήμου Δομοκού (ΔΗ.ΚΕ.ΔΗ.Δ)»</w:t>
      </w:r>
    </w:p>
    <w:p w:rsidR="009439F5" w:rsidRPr="00B40F57" w:rsidRDefault="009439F5" w:rsidP="009439F5">
      <w:pPr>
        <w:spacing w:after="0" w:line="360" w:lineRule="auto"/>
        <w:jc w:val="both"/>
        <w:rPr>
          <w:rFonts w:ascii="Times New Roman" w:hAnsi="Times New Roman"/>
        </w:rPr>
      </w:pPr>
    </w:p>
    <w:p w:rsidR="009439F5" w:rsidRPr="00B40F57" w:rsidRDefault="009439F5" w:rsidP="009439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B40F57">
        <w:rPr>
          <w:rFonts w:ascii="Times New Roman" w:hAnsi="Times New Roman"/>
          <w:b/>
        </w:rPr>
        <w:t xml:space="preserve">ΘΕΜΑ </w:t>
      </w:r>
      <w:r w:rsidR="005428B1" w:rsidRPr="00B40F57">
        <w:rPr>
          <w:rFonts w:ascii="Times New Roman" w:hAnsi="Times New Roman"/>
          <w:b/>
        </w:rPr>
        <w:t>3</w:t>
      </w:r>
      <w:r w:rsidRPr="00B40F57">
        <w:rPr>
          <w:rFonts w:ascii="Times New Roman" w:hAnsi="Times New Roman"/>
          <w:b/>
          <w:vertAlign w:val="superscript"/>
        </w:rPr>
        <w:t xml:space="preserve">ο </w:t>
      </w:r>
      <w:r w:rsidRPr="00B40F57">
        <w:rPr>
          <w:rFonts w:ascii="Times New Roman" w:hAnsi="Times New Roman"/>
          <w:b/>
        </w:rPr>
        <w:t xml:space="preserve">: Έγκριση </w:t>
      </w:r>
      <w:r w:rsidR="005428B1" w:rsidRPr="00B40F57">
        <w:rPr>
          <w:rFonts w:ascii="Times New Roman" w:hAnsi="Times New Roman"/>
          <w:b/>
        </w:rPr>
        <w:t>2</w:t>
      </w:r>
      <w:r w:rsidRPr="00B40F57">
        <w:rPr>
          <w:rFonts w:ascii="Times New Roman" w:hAnsi="Times New Roman"/>
          <w:b/>
          <w:vertAlign w:val="superscript"/>
        </w:rPr>
        <w:t>ης</w:t>
      </w:r>
      <w:r w:rsidRPr="00B40F57">
        <w:rPr>
          <w:rFonts w:ascii="Times New Roman" w:hAnsi="Times New Roman"/>
          <w:b/>
        </w:rPr>
        <w:t xml:space="preserve"> αναμόρφωσης Προϋπολογισμού της ΔΗ.Κ.Ε.ΔΗ.Δ., έτους 2022</w:t>
      </w:r>
    </w:p>
    <w:p w:rsidR="0014197C" w:rsidRPr="00B40F57" w:rsidRDefault="0014197C" w:rsidP="009439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9439F5" w:rsidRPr="00B40F57" w:rsidRDefault="009439F5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Ο Πρόεδρος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της Δημοτικής Κοινωφελούς Επιχείρησης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Δήμου Δομοκού </w:t>
      </w:r>
    </w:p>
    <w:p w:rsidR="004E2746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>(ΔΗ.Κ.Ε.ΔΗ.Δ.)</w:t>
      </w:r>
    </w:p>
    <w:p w:rsid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2745A" w:rsidRPr="0042745A" w:rsidRDefault="00C37A0E" w:rsidP="0058404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ΛΑΪΝΑΣ ΑΝΔΡΕΑΣ</w:t>
      </w:r>
    </w:p>
    <w:p w:rsidR="0042745A" w:rsidRDefault="008F5190" w:rsidP="0042745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42745A" w:rsidRDefault="0042745A" w:rsidP="0042745A">
      <w:pPr>
        <w:rPr>
          <w:rFonts w:ascii="Times New Roman" w:hAnsi="Times New Roman"/>
        </w:rPr>
      </w:pPr>
    </w:p>
    <w:p w:rsidR="0042745A" w:rsidRPr="0042745A" w:rsidRDefault="0042745A" w:rsidP="0042745A">
      <w:pPr>
        <w:rPr>
          <w:rFonts w:ascii="Times New Roman" w:hAnsi="Times New Roman"/>
        </w:rPr>
      </w:pPr>
    </w:p>
    <w:sectPr w:rsidR="0042745A" w:rsidRPr="0042745A" w:rsidSect="006E5B3D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E"/>
    <w:rsid w:val="0006404C"/>
    <w:rsid w:val="000C57AB"/>
    <w:rsid w:val="000F4ECF"/>
    <w:rsid w:val="001062B1"/>
    <w:rsid w:val="001244A3"/>
    <w:rsid w:val="00125E79"/>
    <w:rsid w:val="0014197C"/>
    <w:rsid w:val="001A0B28"/>
    <w:rsid w:val="001A5ACB"/>
    <w:rsid w:val="0020607F"/>
    <w:rsid w:val="00242A1D"/>
    <w:rsid w:val="0025267A"/>
    <w:rsid w:val="00291886"/>
    <w:rsid w:val="002A7796"/>
    <w:rsid w:val="002D1F42"/>
    <w:rsid w:val="0037046E"/>
    <w:rsid w:val="0039475A"/>
    <w:rsid w:val="00417787"/>
    <w:rsid w:val="0042745A"/>
    <w:rsid w:val="00474C5D"/>
    <w:rsid w:val="00474F60"/>
    <w:rsid w:val="004A11C5"/>
    <w:rsid w:val="004C0752"/>
    <w:rsid w:val="004E2746"/>
    <w:rsid w:val="00500B0A"/>
    <w:rsid w:val="005428B1"/>
    <w:rsid w:val="0056176E"/>
    <w:rsid w:val="00576A4C"/>
    <w:rsid w:val="0058404F"/>
    <w:rsid w:val="005E55D2"/>
    <w:rsid w:val="00670402"/>
    <w:rsid w:val="006E5B3D"/>
    <w:rsid w:val="006E6DF3"/>
    <w:rsid w:val="00723323"/>
    <w:rsid w:val="007A3419"/>
    <w:rsid w:val="0084005A"/>
    <w:rsid w:val="00850E76"/>
    <w:rsid w:val="008840B6"/>
    <w:rsid w:val="008F5190"/>
    <w:rsid w:val="00901331"/>
    <w:rsid w:val="009439F5"/>
    <w:rsid w:val="009848A5"/>
    <w:rsid w:val="009D4D02"/>
    <w:rsid w:val="00A00374"/>
    <w:rsid w:val="00A407E1"/>
    <w:rsid w:val="00A574E9"/>
    <w:rsid w:val="00A66050"/>
    <w:rsid w:val="00AA1529"/>
    <w:rsid w:val="00B40F57"/>
    <w:rsid w:val="00B84633"/>
    <w:rsid w:val="00BC4DF5"/>
    <w:rsid w:val="00BE4296"/>
    <w:rsid w:val="00BE4AA3"/>
    <w:rsid w:val="00C17304"/>
    <w:rsid w:val="00C24A42"/>
    <w:rsid w:val="00C37A0E"/>
    <w:rsid w:val="00C47A1A"/>
    <w:rsid w:val="00D236BE"/>
    <w:rsid w:val="00D3514A"/>
    <w:rsid w:val="00D533FE"/>
    <w:rsid w:val="00D613A4"/>
    <w:rsid w:val="00D92CD5"/>
    <w:rsid w:val="00E344CF"/>
    <w:rsid w:val="00E3677C"/>
    <w:rsid w:val="00EA7199"/>
    <w:rsid w:val="00EB14D2"/>
    <w:rsid w:val="00EF69FB"/>
    <w:rsid w:val="00F14C8F"/>
    <w:rsid w:val="00F15E29"/>
    <w:rsid w:val="00F162AC"/>
    <w:rsid w:val="00F8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17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unhideWhenUsed/>
    <w:rsid w:val="0041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ked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5</cp:revision>
  <cp:lastPrinted>2020-08-17T08:53:00Z</cp:lastPrinted>
  <dcterms:created xsi:type="dcterms:W3CDTF">2022-02-25T13:26:00Z</dcterms:created>
  <dcterms:modified xsi:type="dcterms:W3CDTF">2022-02-25T13:32:00Z</dcterms:modified>
</cp:coreProperties>
</file>