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B9" w:rsidRPr="000B20B7" w:rsidRDefault="005020B9" w:rsidP="005020B9">
      <w:pPr>
        <w:tabs>
          <w:tab w:val="left" w:pos="709"/>
        </w:tabs>
        <w:ind w:left="709"/>
        <w:jc w:val="center"/>
        <w:rPr>
          <w:rFonts w:cstheme="minorHAnsi"/>
          <w:b/>
          <w:sz w:val="28"/>
          <w:szCs w:val="28"/>
        </w:rPr>
      </w:pPr>
      <w:r w:rsidRPr="000B20B7">
        <w:rPr>
          <w:rFonts w:cstheme="minorHAnsi"/>
          <w:b/>
          <w:sz w:val="28"/>
          <w:szCs w:val="28"/>
        </w:rPr>
        <w:t xml:space="preserve">ΠΑΡΑΡΤΗΜΑ ΑΝΑΚΟΙΝΩΣΕΩΝ </w:t>
      </w:r>
    </w:p>
    <w:p w:rsidR="005020B9" w:rsidRPr="000B20B7" w:rsidRDefault="005020B9" w:rsidP="005020B9">
      <w:pPr>
        <w:tabs>
          <w:tab w:val="left" w:pos="709"/>
        </w:tabs>
        <w:ind w:left="709"/>
        <w:jc w:val="center"/>
        <w:rPr>
          <w:rFonts w:cstheme="minorHAnsi"/>
          <w:b/>
          <w:sz w:val="28"/>
          <w:szCs w:val="28"/>
        </w:rPr>
      </w:pPr>
      <w:r w:rsidRPr="000B20B7">
        <w:rPr>
          <w:rFonts w:cstheme="minorHAnsi"/>
          <w:b/>
          <w:sz w:val="28"/>
          <w:szCs w:val="28"/>
        </w:rPr>
        <w:t>ΣΥΜΒΑΣΕΩΝ ΜΙΣΘΩΣΗΣ ΕΡΓΟΥ (ΣΜΕ)</w:t>
      </w:r>
    </w:p>
    <w:p w:rsidR="005020B9" w:rsidRDefault="005020B9" w:rsidP="005020B9">
      <w:pPr>
        <w:tabs>
          <w:tab w:val="left" w:pos="709"/>
        </w:tabs>
        <w:ind w:left="709"/>
        <w:jc w:val="both"/>
        <w:rPr>
          <w:rFonts w:cstheme="minorHAnsi"/>
          <w:b/>
          <w:sz w:val="18"/>
          <w:szCs w:val="18"/>
        </w:rPr>
      </w:pPr>
    </w:p>
    <w:p w:rsidR="00CB7072" w:rsidRPr="00CB7072" w:rsidRDefault="00CB7072" w:rsidP="00CB7072">
      <w:pPr>
        <w:pStyle w:val="a4"/>
        <w:pBdr>
          <w:top w:val="single" w:sz="4" w:space="1" w:color="auto"/>
          <w:left w:val="single" w:sz="4" w:space="0" w:color="auto"/>
          <w:bottom w:val="single" w:sz="4" w:space="1" w:color="auto"/>
          <w:right w:val="single" w:sz="4" w:space="4" w:color="auto"/>
        </w:pBdr>
        <w:spacing w:after="120" w:line="240" w:lineRule="auto"/>
        <w:rPr>
          <w:rFonts w:asciiTheme="minorHAnsi" w:hAnsiTheme="minorHAnsi" w:cstheme="minorHAnsi"/>
          <w:i/>
          <w:sz w:val="24"/>
          <w:szCs w:val="24"/>
        </w:rPr>
      </w:pPr>
      <w:r w:rsidRPr="00CB7072">
        <w:rPr>
          <w:rFonts w:asciiTheme="minorHAnsi" w:hAnsiTheme="minorHAnsi" w:cstheme="minorHAnsi"/>
          <w:i/>
          <w:sz w:val="24"/>
          <w:szCs w:val="24"/>
        </w:rPr>
        <w:t>Το</w:t>
      </w:r>
      <w:r w:rsidRPr="00CB7072">
        <w:rPr>
          <w:rFonts w:asciiTheme="minorHAnsi" w:hAnsiTheme="minorHAnsi" w:cstheme="minorHAnsi"/>
          <w:b/>
          <w:i/>
          <w:sz w:val="24"/>
          <w:szCs w:val="24"/>
        </w:rPr>
        <w:t xml:space="preserve"> Παράρτημα </w:t>
      </w:r>
      <w:r w:rsidRPr="00CB7072">
        <w:rPr>
          <w:rFonts w:asciiTheme="minorHAnsi" w:hAnsiTheme="minorHAnsi" w:cstheme="minorHAnsi"/>
          <w:i/>
          <w:sz w:val="24"/>
          <w:szCs w:val="24"/>
        </w:rPr>
        <w:t xml:space="preserve">που ακολουθεί, ως αναπόσπαστο τμήμα της ανακοίνωσης σύμβασης  έργου (ΣΜΕ)  με αριθμό  </w:t>
      </w:r>
      <w:proofErr w:type="spellStart"/>
      <w:r w:rsidRPr="00CB7072">
        <w:rPr>
          <w:rFonts w:asciiTheme="minorHAnsi" w:hAnsiTheme="minorHAnsi" w:cstheme="minorHAnsi"/>
          <w:i/>
          <w:sz w:val="24"/>
          <w:szCs w:val="24"/>
        </w:rPr>
        <w:t>πρωτ</w:t>
      </w:r>
      <w:proofErr w:type="spellEnd"/>
      <w:r w:rsidRPr="00CB7072">
        <w:rPr>
          <w:rFonts w:asciiTheme="minorHAnsi" w:hAnsiTheme="minorHAnsi" w:cstheme="minorHAnsi"/>
          <w:i/>
          <w:sz w:val="24"/>
          <w:szCs w:val="24"/>
        </w:rPr>
        <w:t xml:space="preserve">. </w:t>
      </w:r>
      <w:r w:rsidR="000831CA" w:rsidRPr="000831CA">
        <w:rPr>
          <w:rFonts w:asciiTheme="minorHAnsi" w:hAnsiTheme="minorHAnsi" w:cstheme="minorHAnsi"/>
          <w:i/>
          <w:sz w:val="24"/>
          <w:szCs w:val="24"/>
        </w:rPr>
        <w:t>13579/27.10.2020</w:t>
      </w:r>
      <w:r w:rsidR="000831CA">
        <w:rPr>
          <w:rFonts w:asciiTheme="minorHAnsi" w:hAnsiTheme="minorHAnsi" w:cstheme="minorHAnsi"/>
          <w:i/>
          <w:sz w:val="24"/>
          <w:szCs w:val="24"/>
        </w:rPr>
        <w:t xml:space="preserve"> </w:t>
      </w:r>
      <w:r w:rsidRPr="00CB7072">
        <w:rPr>
          <w:rFonts w:asciiTheme="minorHAnsi" w:hAnsiTheme="minorHAnsi" w:cstheme="minorHAnsi"/>
          <w:i/>
          <w:sz w:val="24"/>
          <w:szCs w:val="24"/>
        </w:rPr>
        <w:t xml:space="preserve">και περιλαμβάνει: </w:t>
      </w:r>
    </w:p>
    <w:p w:rsidR="00CB7072" w:rsidRPr="00CB7072" w:rsidRDefault="00CB7072" w:rsidP="00CB7072">
      <w:pPr>
        <w:pStyle w:val="a4"/>
        <w:pBdr>
          <w:top w:val="single" w:sz="4" w:space="1" w:color="auto"/>
          <w:left w:val="single" w:sz="4" w:space="0" w:color="auto"/>
          <w:bottom w:val="single" w:sz="4" w:space="1" w:color="auto"/>
          <w:right w:val="single" w:sz="4" w:space="4" w:color="auto"/>
        </w:pBdr>
        <w:spacing w:after="120" w:line="240" w:lineRule="auto"/>
        <w:rPr>
          <w:rFonts w:asciiTheme="minorHAnsi" w:hAnsiTheme="minorHAnsi" w:cstheme="minorHAnsi"/>
          <w:i/>
          <w:sz w:val="24"/>
          <w:szCs w:val="24"/>
        </w:rPr>
      </w:pPr>
      <w:r w:rsidRPr="00CB7072">
        <w:rPr>
          <w:rFonts w:asciiTheme="minorHAnsi" w:hAnsiTheme="minorHAnsi" w:cstheme="minorHAnsi"/>
          <w:b/>
          <w:i/>
          <w:sz w:val="24"/>
          <w:szCs w:val="24"/>
        </w:rPr>
        <w:t xml:space="preserve">1) οδηγίες </w:t>
      </w:r>
      <w:r w:rsidRPr="00CB7072">
        <w:rPr>
          <w:rFonts w:asciiTheme="minorHAnsi" w:hAnsiTheme="minorHAnsi" w:cstheme="minorHAnsi"/>
          <w:i/>
          <w:sz w:val="24"/>
          <w:szCs w:val="24"/>
        </w:rPr>
        <w:t xml:space="preserve">για τη συμπλήρωση του εντύπου της αίτησης – υπεύθυνης δήλωσης  με αρ. πρωτόκολλου ανακοίνωσης  </w:t>
      </w:r>
      <w:r w:rsidR="000831CA" w:rsidRPr="000831CA">
        <w:rPr>
          <w:rFonts w:asciiTheme="minorHAnsi" w:hAnsiTheme="minorHAnsi" w:cstheme="minorHAnsi"/>
          <w:i/>
          <w:sz w:val="24"/>
          <w:szCs w:val="24"/>
        </w:rPr>
        <w:t>13579/27.10.2020</w:t>
      </w:r>
      <w:r w:rsidR="000831CA">
        <w:rPr>
          <w:rFonts w:asciiTheme="minorHAnsi" w:hAnsiTheme="minorHAnsi" w:cstheme="minorHAnsi"/>
          <w:i/>
          <w:sz w:val="24"/>
          <w:szCs w:val="24"/>
        </w:rPr>
        <w:t xml:space="preserve"> </w:t>
      </w:r>
      <w:r w:rsidRPr="00CB7072">
        <w:rPr>
          <w:rFonts w:asciiTheme="minorHAnsi" w:hAnsiTheme="minorHAnsi" w:cstheme="minorHAnsi"/>
          <w:i/>
          <w:sz w:val="24"/>
          <w:szCs w:val="24"/>
        </w:rPr>
        <w:t>σε συνδυασμό με</w:t>
      </w:r>
      <w:r w:rsidRPr="00CB7072">
        <w:rPr>
          <w:rFonts w:asciiTheme="minorHAnsi" w:hAnsiTheme="minorHAnsi" w:cstheme="minorHAnsi"/>
          <w:b/>
          <w:i/>
          <w:sz w:val="24"/>
          <w:szCs w:val="24"/>
        </w:rPr>
        <w:t xml:space="preserve"> επισημάνσεις </w:t>
      </w:r>
      <w:r w:rsidRPr="00CB7072">
        <w:rPr>
          <w:rFonts w:asciiTheme="minorHAnsi" w:hAnsiTheme="minorHAnsi" w:cstheme="minorHAnsi"/>
          <w:i/>
          <w:sz w:val="24"/>
          <w:szCs w:val="24"/>
        </w:rPr>
        <w:t xml:space="preserve">σχετικά με τα προσόντα και τα βαθμολογούμενα κριτήρια κατάταξης των υποψηφίων </w:t>
      </w:r>
    </w:p>
    <w:p w:rsidR="00CB7072" w:rsidRPr="00CB7072" w:rsidRDefault="00CB7072" w:rsidP="00CB7072">
      <w:pPr>
        <w:pStyle w:val="a4"/>
        <w:pBdr>
          <w:top w:val="single" w:sz="4" w:space="1" w:color="auto"/>
          <w:left w:val="single" w:sz="4" w:space="0" w:color="auto"/>
          <w:bottom w:val="single" w:sz="4" w:space="1" w:color="auto"/>
          <w:right w:val="single" w:sz="4" w:space="4" w:color="auto"/>
        </w:pBdr>
        <w:spacing w:after="120" w:line="240" w:lineRule="auto"/>
        <w:rPr>
          <w:rFonts w:asciiTheme="minorHAnsi" w:hAnsiTheme="minorHAnsi" w:cstheme="minorHAnsi"/>
          <w:i/>
          <w:sz w:val="24"/>
          <w:szCs w:val="24"/>
        </w:rPr>
      </w:pPr>
      <w:r w:rsidRPr="00CB7072">
        <w:rPr>
          <w:rFonts w:asciiTheme="minorHAnsi" w:hAnsiTheme="minorHAnsi" w:cstheme="minorHAnsi"/>
          <w:b/>
          <w:i/>
          <w:sz w:val="24"/>
          <w:szCs w:val="24"/>
        </w:rPr>
        <w:t>2)</w:t>
      </w:r>
      <w:r w:rsidRPr="00CB7072">
        <w:rPr>
          <w:rFonts w:asciiTheme="minorHAnsi" w:hAnsiTheme="minorHAnsi" w:cstheme="minorHAnsi"/>
          <w:i/>
          <w:sz w:val="24"/>
          <w:szCs w:val="24"/>
        </w:rPr>
        <w:t xml:space="preserve"> τα </w:t>
      </w:r>
      <w:r w:rsidRPr="00CB7072">
        <w:rPr>
          <w:rFonts w:asciiTheme="minorHAnsi" w:hAnsiTheme="minorHAnsi" w:cstheme="minorHAnsi"/>
          <w:b/>
          <w:i/>
          <w:sz w:val="24"/>
          <w:szCs w:val="24"/>
        </w:rPr>
        <w:t>δικαιολογητικά</w:t>
      </w:r>
      <w:r w:rsidRPr="00CB7072">
        <w:rPr>
          <w:rFonts w:asciiTheme="minorHAnsi" w:hAnsiTheme="minorHAnsi" w:cstheme="minorHAnsi"/>
          <w:i/>
          <w:sz w:val="24"/>
          <w:szCs w:val="24"/>
        </w:rPr>
        <w:t xml:space="preserve"> που απαιτούνται για την έγκυρη συμμετοχή τους στη διαδικασία επιλογής.</w:t>
      </w:r>
    </w:p>
    <w:p w:rsidR="00CB7072" w:rsidRPr="00CB7072" w:rsidRDefault="00CB7072" w:rsidP="00CB7072">
      <w:pPr>
        <w:pStyle w:val="a4"/>
        <w:spacing w:before="240" w:line="240" w:lineRule="auto"/>
        <w:rPr>
          <w:rFonts w:asciiTheme="minorHAnsi" w:hAnsiTheme="minorHAnsi" w:cstheme="minorHAnsi"/>
          <w:sz w:val="24"/>
          <w:szCs w:val="24"/>
        </w:rPr>
      </w:pPr>
      <w:r w:rsidRPr="00CB7072">
        <w:rPr>
          <w:rFonts w:asciiTheme="minorHAnsi" w:hAnsiTheme="minorHAnsi" w:cstheme="minorHAnsi"/>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CB7072" w:rsidRPr="00CB7072" w:rsidRDefault="00CB7072" w:rsidP="00CB7072">
      <w:pPr>
        <w:pStyle w:val="a4"/>
        <w:spacing w:before="100" w:line="240" w:lineRule="auto"/>
        <w:rPr>
          <w:rFonts w:asciiTheme="minorHAnsi" w:hAnsiTheme="minorHAnsi" w:cstheme="minorHAnsi"/>
          <w:sz w:val="24"/>
          <w:szCs w:val="24"/>
        </w:rPr>
      </w:pPr>
      <w:r w:rsidRPr="00CB7072">
        <w:rPr>
          <w:rFonts w:asciiTheme="minorHAnsi" w:hAnsiTheme="minorHAnsi" w:cstheme="minorHAnsi"/>
          <w:sz w:val="24"/>
          <w:szCs w:val="24"/>
        </w:rPr>
        <w:t xml:space="preserve">Προκειμένου να αποφευχθούν λάθη και παραλείψεις, συνιστάται στους υποψηφίους </w:t>
      </w:r>
      <w:r w:rsidRPr="00CB7072">
        <w:rPr>
          <w:rFonts w:asciiTheme="minorHAnsi" w:hAnsiTheme="minorHAnsi" w:cstheme="minorHAnsi"/>
          <w:b/>
          <w:bCs/>
          <w:sz w:val="24"/>
          <w:szCs w:val="24"/>
        </w:rPr>
        <w:t>πρώτα</w:t>
      </w:r>
      <w:r w:rsidRPr="00CB7072">
        <w:rPr>
          <w:rFonts w:asciiTheme="minorHAnsi" w:hAnsiTheme="minorHAnsi" w:cstheme="minorHAnsi"/>
          <w:sz w:val="24"/>
          <w:szCs w:val="24"/>
        </w:rPr>
        <w:t xml:space="preserve"> </w:t>
      </w:r>
      <w:r w:rsidRPr="00CB7072">
        <w:rPr>
          <w:rFonts w:asciiTheme="minorHAnsi" w:hAnsiTheme="minorHAnsi" w:cstheme="minorHAnsi"/>
          <w:b/>
          <w:bCs/>
          <w:sz w:val="24"/>
          <w:szCs w:val="24"/>
        </w:rPr>
        <w:t>να διαβάσουν προσεκτικά</w:t>
      </w:r>
      <w:r w:rsidRPr="00CB7072">
        <w:rPr>
          <w:rFonts w:asciiTheme="minorHAnsi" w:hAnsiTheme="minorHAnsi" w:cstheme="minorHAnsi"/>
          <w:sz w:val="24"/>
          <w:szCs w:val="24"/>
        </w:rPr>
        <w:t xml:space="preserve"> </w:t>
      </w:r>
      <w:r w:rsidRPr="00CB7072">
        <w:rPr>
          <w:rFonts w:asciiTheme="minorHAnsi" w:hAnsiTheme="minorHAnsi" w:cstheme="minorHAnsi"/>
          <w:b/>
          <w:sz w:val="24"/>
          <w:szCs w:val="24"/>
        </w:rPr>
        <w:t>το</w:t>
      </w:r>
      <w:r w:rsidRPr="00CB7072">
        <w:rPr>
          <w:rFonts w:asciiTheme="minorHAnsi" w:hAnsiTheme="minorHAnsi" w:cstheme="minorHAnsi"/>
          <w:sz w:val="24"/>
          <w:szCs w:val="24"/>
        </w:rPr>
        <w:t xml:space="preserve"> </w:t>
      </w:r>
      <w:r w:rsidRPr="00CB7072">
        <w:rPr>
          <w:rFonts w:asciiTheme="minorHAnsi" w:hAnsiTheme="minorHAnsi" w:cstheme="minorHAnsi"/>
          <w:b/>
          <w:bCs/>
          <w:sz w:val="24"/>
          <w:szCs w:val="24"/>
        </w:rPr>
        <w:t>κείμενο της Ανακοίνωσης</w:t>
      </w:r>
      <w:r w:rsidRPr="00CB7072">
        <w:rPr>
          <w:rFonts w:asciiTheme="minorHAnsi" w:hAnsiTheme="minorHAnsi" w:cstheme="minorHAnsi"/>
          <w:sz w:val="24"/>
          <w:szCs w:val="24"/>
        </w:rPr>
        <w:t xml:space="preserve"> σε συνδυασμό με τις </w:t>
      </w:r>
      <w:r w:rsidRPr="00CB7072">
        <w:rPr>
          <w:rFonts w:asciiTheme="minorHAnsi" w:hAnsiTheme="minorHAnsi" w:cstheme="minorHAnsi"/>
          <w:bCs/>
          <w:sz w:val="24"/>
          <w:szCs w:val="24"/>
        </w:rPr>
        <w:t xml:space="preserve">ακόλουθες οδηγίες </w:t>
      </w:r>
      <w:r w:rsidRPr="00CB7072">
        <w:rPr>
          <w:rFonts w:asciiTheme="minorHAnsi" w:hAnsiTheme="minorHAnsi" w:cstheme="minorHAnsi"/>
          <w:sz w:val="24"/>
          <w:szCs w:val="24"/>
        </w:rPr>
        <w:t>και στη συνέχεια να προβούν στη συμπλήρωση της αίτησής τους.</w:t>
      </w:r>
    </w:p>
    <w:p w:rsidR="00CB7072" w:rsidRPr="00CB7072" w:rsidRDefault="00CB7072" w:rsidP="00CB7072">
      <w:pPr>
        <w:pStyle w:val="a4"/>
        <w:spacing w:before="100" w:line="240" w:lineRule="auto"/>
        <w:rPr>
          <w:rFonts w:asciiTheme="minorHAnsi" w:hAnsiTheme="minorHAnsi" w:cstheme="minorHAnsi"/>
          <w:b/>
          <w:sz w:val="24"/>
          <w:szCs w:val="24"/>
        </w:rPr>
      </w:pPr>
      <w:r w:rsidRPr="00CB7072">
        <w:rPr>
          <w:rFonts w:asciiTheme="minorHAnsi" w:hAnsiTheme="minorHAnsi" w:cstheme="minorHAnsi"/>
          <w:b/>
          <w:sz w:val="24"/>
          <w:szCs w:val="24"/>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5020B9" w:rsidRPr="000B20B7" w:rsidRDefault="005020B9" w:rsidP="005020B9">
      <w:pPr>
        <w:pStyle w:val="a7"/>
        <w:pBdr>
          <w:top w:val="single" w:sz="4" w:space="1" w:color="auto"/>
          <w:left w:val="single" w:sz="4" w:space="4" w:color="auto"/>
          <w:bottom w:val="single" w:sz="4" w:space="1" w:color="auto"/>
          <w:right w:val="single" w:sz="4" w:space="4" w:color="auto"/>
        </w:pBdr>
        <w:spacing w:before="480" w:after="120"/>
        <w:rPr>
          <w:rFonts w:asciiTheme="minorHAnsi" w:hAnsiTheme="minorHAnsi" w:cstheme="minorHAnsi"/>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0B20B7">
        <w:rPr>
          <w:rFonts w:asciiTheme="minorHAnsi" w:hAnsiTheme="minorHAnsi" w:cstheme="minorHAnsi"/>
          <w:bCs w:val="0"/>
          <w:color w:val="auto"/>
          <w:spacing w:val="0"/>
          <w:sz w:val="26"/>
          <w:szCs w:val="26"/>
        </w:rPr>
        <w:t xml:space="preserve">ΚΕΦΑΛΑΙΟ </w:t>
      </w:r>
      <w:r w:rsidRPr="000B20B7">
        <w:rPr>
          <w:rFonts w:asciiTheme="minorHAnsi" w:hAnsiTheme="minorHAnsi" w:cstheme="minorHAnsi"/>
          <w:bCs w:val="0"/>
          <w:color w:val="auto"/>
          <w:spacing w:val="0"/>
          <w:sz w:val="26"/>
          <w:szCs w:val="26"/>
          <w:lang w:val="en-US"/>
        </w:rPr>
        <w:t>I</w:t>
      </w:r>
      <w:r w:rsidRPr="000B20B7">
        <w:rPr>
          <w:rFonts w:asciiTheme="minorHAnsi" w:hAnsiTheme="minorHAnsi" w:cstheme="minorHAnsi"/>
          <w:bCs w:val="0"/>
          <w:color w:val="auto"/>
          <w:spacing w:val="0"/>
          <w:sz w:val="26"/>
          <w:szCs w:val="26"/>
        </w:rPr>
        <w:t xml:space="preserve"> : ΟΔΗΓΙΕΣ ΓΙΑ ΤΗ ΣΥΜΠΛΗΡΩΣΗ ΤΟΥ ΕΝΤΥΠΟΥ ΑΣΕΠ ΣΜΕ.     </w:t>
      </w:r>
    </w:p>
    <w:p w:rsidR="005020B9" w:rsidRPr="000B20B7" w:rsidRDefault="005020B9" w:rsidP="00CB7072">
      <w:pPr>
        <w:pStyle w:val="a7"/>
        <w:spacing w:before="240" w:after="120" w:line="276" w:lineRule="auto"/>
        <w:rPr>
          <w:rFonts w:asciiTheme="minorHAnsi" w:hAnsiTheme="minorHAnsi" w:cstheme="minorHAnsi"/>
          <w:bCs w:val="0"/>
          <w:color w:val="auto"/>
          <w:spacing w:val="0"/>
          <w:szCs w:val="24"/>
        </w:rPr>
      </w:pPr>
      <w:r w:rsidRPr="000B20B7">
        <w:rPr>
          <w:rFonts w:asciiTheme="minorHAnsi" w:hAnsiTheme="minorHAnsi" w:cstheme="minorHAnsi"/>
          <w:bCs w:val="0"/>
          <w:color w:val="auto"/>
          <w:spacing w:val="0"/>
          <w:szCs w:val="24"/>
        </w:rPr>
        <w:t>Α.</w:t>
      </w:r>
      <w:r w:rsidRPr="000B20B7">
        <w:rPr>
          <w:rFonts w:asciiTheme="minorHAnsi" w:hAnsiTheme="minorHAnsi" w:cstheme="minorHAnsi"/>
          <w:bCs w:val="0"/>
          <w:color w:val="auto"/>
          <w:spacing w:val="0"/>
          <w:szCs w:val="24"/>
        </w:rPr>
        <w:tab/>
        <w:t>ΣΤΟΙΧΕΙΑ ΦΟΡΕΑ ΑΝΑΘΕΣΗΣ</w:t>
      </w:r>
    </w:p>
    <w:p w:rsidR="005020B9" w:rsidRDefault="00CB7072" w:rsidP="005020B9">
      <w:pPr>
        <w:pStyle w:val="a4"/>
        <w:spacing w:before="180" w:line="276" w:lineRule="auto"/>
        <w:rPr>
          <w:rFonts w:asciiTheme="minorHAnsi" w:hAnsiTheme="minorHAnsi" w:cstheme="minorHAnsi"/>
          <w:sz w:val="24"/>
          <w:szCs w:val="24"/>
        </w:rPr>
      </w:pPr>
      <w:r w:rsidRPr="00CB7072">
        <w:rPr>
          <w:rFonts w:asciiTheme="minorHAnsi" w:hAnsiTheme="minorHAnsi" w:cstheme="minorHAnsi"/>
          <w:sz w:val="24"/>
          <w:szCs w:val="24"/>
        </w:rPr>
        <w:t xml:space="preserve">Ο υποψήφιος συμπληρώνει στην πάνω αριστερή γωνία της αίτησης, τον αριθμό πρωτοκόλλου της ανακοίνωσης του </w:t>
      </w:r>
      <w:r w:rsidRPr="00CB7072">
        <w:rPr>
          <w:rFonts w:asciiTheme="minorHAnsi" w:hAnsiTheme="minorHAnsi" w:cstheme="minorHAnsi"/>
          <w:b/>
          <w:sz w:val="24"/>
          <w:szCs w:val="24"/>
        </w:rPr>
        <w:t>φορέα</w:t>
      </w:r>
      <w:r w:rsidRPr="00CB7072">
        <w:rPr>
          <w:rFonts w:asciiTheme="minorHAnsi" w:hAnsiTheme="minorHAnsi" w:cstheme="minorHAnsi"/>
          <w:sz w:val="24"/>
          <w:szCs w:val="24"/>
        </w:rPr>
        <w:t xml:space="preserve"> </w:t>
      </w:r>
      <w:r w:rsidR="005020B9" w:rsidRPr="00CB7072">
        <w:rPr>
          <w:rFonts w:asciiTheme="minorHAnsi" w:hAnsiTheme="minorHAnsi" w:cstheme="minorHAnsi"/>
          <w:sz w:val="24"/>
          <w:szCs w:val="24"/>
        </w:rPr>
        <w:t xml:space="preserve">στον οποίο απευθύνει την αίτησή του. </w:t>
      </w:r>
    </w:p>
    <w:p w:rsidR="00CB7072" w:rsidRPr="00CB7072" w:rsidRDefault="00CB7072" w:rsidP="00CB7072">
      <w:pPr>
        <w:pStyle w:val="a7"/>
        <w:spacing w:before="240" w:after="120"/>
        <w:rPr>
          <w:rFonts w:asciiTheme="minorHAnsi" w:hAnsiTheme="minorHAnsi" w:cstheme="minorHAnsi"/>
          <w:bCs w:val="0"/>
          <w:color w:val="auto"/>
          <w:spacing w:val="0"/>
          <w:szCs w:val="24"/>
        </w:rPr>
      </w:pPr>
      <w:r w:rsidRPr="00CB7072">
        <w:rPr>
          <w:rFonts w:asciiTheme="minorHAnsi" w:hAnsiTheme="minorHAnsi" w:cstheme="minorHAnsi"/>
          <w:bCs w:val="0"/>
          <w:color w:val="auto"/>
          <w:spacing w:val="0"/>
          <w:szCs w:val="24"/>
        </w:rPr>
        <w:t>Β. ΘΕΣΗ ΓΙΑ ΤΗΝ ΟΠΟΙΑ ΥΠΟΒΑΛΛΕΤΑΙ Η ΑΙΤΗΣΗ</w:t>
      </w:r>
    </w:p>
    <w:p w:rsidR="00CB7072" w:rsidRPr="00CB7072" w:rsidRDefault="00CB7072" w:rsidP="00CB7072">
      <w:pPr>
        <w:pStyle w:val="a4"/>
        <w:spacing w:before="180" w:line="276" w:lineRule="auto"/>
        <w:rPr>
          <w:rFonts w:asciiTheme="minorHAnsi" w:hAnsiTheme="minorHAnsi" w:cstheme="minorHAnsi"/>
          <w:i/>
          <w:sz w:val="24"/>
          <w:szCs w:val="24"/>
        </w:rPr>
      </w:pPr>
      <w:r w:rsidRPr="00CB7072">
        <w:rPr>
          <w:rFonts w:asciiTheme="minorHAnsi" w:hAnsiTheme="minorHAnsi" w:cstheme="minorHAnsi"/>
          <w:sz w:val="24"/>
          <w:szCs w:val="24"/>
        </w:rPr>
        <w:t xml:space="preserve">Στο πεδίο αυτό, ο υποψήφιος συμπληρώνει με την ένδειξη </w:t>
      </w:r>
      <w:r w:rsidRPr="00CB7072">
        <w:rPr>
          <w:rFonts w:asciiTheme="minorHAnsi" w:hAnsiTheme="minorHAnsi" w:cstheme="minorHAnsi"/>
          <w:sz w:val="24"/>
          <w:szCs w:val="24"/>
        </w:rPr>
        <w:sym w:font="Wingdings" w:char="F078"/>
      </w:r>
      <w:r w:rsidRPr="00CB7072">
        <w:rPr>
          <w:rFonts w:asciiTheme="minorHAnsi" w:hAnsiTheme="minorHAnsi" w:cstheme="minorHAnsi"/>
          <w:sz w:val="24"/>
          <w:szCs w:val="24"/>
        </w:rPr>
        <w:t xml:space="preserve"> τα σχετικά τετραγωνίδια,</w:t>
      </w:r>
      <w:r w:rsidRPr="00CB7072">
        <w:rPr>
          <w:rFonts w:asciiTheme="minorHAnsi" w:hAnsiTheme="minorHAnsi" w:cstheme="minorHAnsi"/>
          <w:szCs w:val="24"/>
        </w:rPr>
        <w:t xml:space="preserve"> </w:t>
      </w:r>
      <w:r w:rsidRPr="00CB7072">
        <w:rPr>
          <w:rFonts w:asciiTheme="minorHAnsi" w:hAnsiTheme="minorHAnsi" w:cstheme="minorHAnsi"/>
          <w:sz w:val="24"/>
          <w:szCs w:val="24"/>
        </w:rPr>
        <w:t>προκειμένου να δηλώσει τη διάρκεια της απασχόλησης</w:t>
      </w:r>
    </w:p>
    <w:p w:rsidR="005020B9" w:rsidRPr="000B20B7" w:rsidRDefault="00CB7072" w:rsidP="00CB7072">
      <w:pPr>
        <w:pStyle w:val="a7"/>
        <w:spacing w:before="240" w:after="120" w:line="276" w:lineRule="auto"/>
        <w:rPr>
          <w:rFonts w:asciiTheme="minorHAnsi" w:hAnsiTheme="minorHAnsi" w:cstheme="minorHAnsi"/>
          <w:bCs w:val="0"/>
          <w:color w:val="auto"/>
          <w:spacing w:val="0"/>
          <w:szCs w:val="24"/>
        </w:rPr>
      </w:pPr>
      <w:bookmarkStart w:id="6" w:name="_Toc242245161"/>
      <w:r>
        <w:rPr>
          <w:rFonts w:asciiTheme="minorHAnsi" w:hAnsiTheme="minorHAnsi" w:cstheme="minorHAnsi"/>
          <w:bCs w:val="0"/>
          <w:color w:val="auto"/>
          <w:spacing w:val="0"/>
          <w:szCs w:val="24"/>
        </w:rPr>
        <w:t>Γ</w:t>
      </w:r>
      <w:r w:rsidR="005020B9" w:rsidRPr="000B20B7">
        <w:rPr>
          <w:rFonts w:asciiTheme="minorHAnsi" w:hAnsiTheme="minorHAnsi" w:cstheme="minorHAnsi"/>
          <w:bCs w:val="0"/>
          <w:color w:val="auto"/>
          <w:spacing w:val="0"/>
          <w:szCs w:val="24"/>
        </w:rPr>
        <w:t>.</w:t>
      </w:r>
      <w:r w:rsidR="005020B9" w:rsidRPr="000B20B7">
        <w:rPr>
          <w:rFonts w:asciiTheme="minorHAnsi" w:hAnsiTheme="minorHAnsi" w:cstheme="minorHAnsi"/>
          <w:bCs w:val="0"/>
          <w:color w:val="auto"/>
          <w:spacing w:val="0"/>
          <w:szCs w:val="24"/>
        </w:rPr>
        <w:tab/>
      </w:r>
      <w:bookmarkEnd w:id="6"/>
      <w:r w:rsidR="005020B9" w:rsidRPr="000B20B7">
        <w:rPr>
          <w:rFonts w:asciiTheme="minorHAnsi" w:hAnsiTheme="minorHAnsi" w:cstheme="minorHAnsi"/>
          <w:bCs w:val="0"/>
          <w:color w:val="auto"/>
          <w:spacing w:val="0"/>
          <w:szCs w:val="24"/>
        </w:rPr>
        <w:t>ΣΤΟΙΧΕΙΑ ΥΠΟΨΗΦΙΟΥ</w:t>
      </w:r>
    </w:p>
    <w:bookmarkEnd w:id="0"/>
    <w:bookmarkEnd w:id="1"/>
    <w:bookmarkEnd w:id="2"/>
    <w:bookmarkEnd w:id="3"/>
    <w:bookmarkEnd w:id="4"/>
    <w:bookmarkEnd w:id="5"/>
    <w:p w:rsidR="005020B9" w:rsidRPr="000B20B7" w:rsidRDefault="005020B9" w:rsidP="005020B9">
      <w:pPr>
        <w:pStyle w:val="a4"/>
        <w:spacing w:before="180" w:line="276" w:lineRule="auto"/>
        <w:rPr>
          <w:rFonts w:asciiTheme="minorHAnsi" w:hAnsiTheme="minorHAnsi" w:cstheme="minorHAnsi"/>
          <w:sz w:val="24"/>
          <w:szCs w:val="24"/>
        </w:rPr>
      </w:pPr>
      <w:r w:rsidRPr="000B20B7">
        <w:rPr>
          <w:rFonts w:asciiTheme="minorHAnsi" w:hAnsiTheme="minorHAnsi" w:cstheme="minorHAnsi"/>
          <w:sz w:val="24"/>
          <w:szCs w:val="24"/>
        </w:rPr>
        <w:t>Η ενότητα αυτή συμπληρώνεται υποχρεωτικά. Σε αυτή, ανάλογα με το προς συμπλήρωση πεδίο, ο υποψήφιος σημειώνει καθαρά:</w:t>
      </w:r>
    </w:p>
    <w:p w:rsidR="005020B9" w:rsidRPr="000B20B7" w:rsidRDefault="005020B9" w:rsidP="005020B9">
      <w:pPr>
        <w:pStyle w:val="a4"/>
        <w:numPr>
          <w:ilvl w:val="0"/>
          <w:numId w:val="2"/>
        </w:numPr>
        <w:tabs>
          <w:tab w:val="left" w:pos="-2127"/>
        </w:tabs>
        <w:spacing w:before="60" w:line="276" w:lineRule="auto"/>
        <w:ind w:left="567"/>
        <w:rPr>
          <w:rFonts w:asciiTheme="minorHAnsi" w:hAnsiTheme="minorHAnsi" w:cstheme="minorHAnsi"/>
          <w:spacing w:val="-3"/>
          <w:sz w:val="24"/>
          <w:szCs w:val="24"/>
        </w:rPr>
      </w:pPr>
      <w:r w:rsidRPr="000B20B7">
        <w:rPr>
          <w:rFonts w:asciiTheme="minorHAnsi" w:hAnsiTheme="minorHAnsi" w:cstheme="minorHAnsi"/>
          <w:spacing w:val="-3"/>
          <w:sz w:val="24"/>
          <w:szCs w:val="24"/>
        </w:rPr>
        <w:t xml:space="preserve">με </w:t>
      </w:r>
      <w:r w:rsidRPr="000B20B7">
        <w:rPr>
          <w:rFonts w:asciiTheme="minorHAnsi" w:hAnsiTheme="minorHAnsi" w:cstheme="minorHAnsi"/>
          <w:b/>
          <w:bCs/>
          <w:spacing w:val="-3"/>
          <w:sz w:val="24"/>
          <w:szCs w:val="24"/>
        </w:rPr>
        <w:t>ΚΕΦΑΛΑΙΑ</w:t>
      </w:r>
      <w:r w:rsidRPr="000B20B7">
        <w:rPr>
          <w:rFonts w:asciiTheme="minorHAnsi" w:hAnsiTheme="minorHAnsi" w:cstheme="minorHAnsi"/>
          <w:spacing w:val="-3"/>
          <w:sz w:val="24"/>
          <w:szCs w:val="24"/>
        </w:rPr>
        <w:t xml:space="preserve"> γράμματα όσα από τα προσωπικά του στοιχεία ζητούνται σε κείμενο (π.χ., </w:t>
      </w:r>
      <w:r w:rsidRPr="000B20B7">
        <w:rPr>
          <w:rFonts w:asciiTheme="minorHAnsi" w:hAnsiTheme="minorHAnsi" w:cstheme="minorHAnsi"/>
          <w:i/>
          <w:spacing w:val="-3"/>
          <w:sz w:val="24"/>
          <w:szCs w:val="24"/>
        </w:rPr>
        <w:t>ονοματεπώνυμο, τόπο κατοικίας, οδό</w:t>
      </w:r>
      <w:r w:rsidRPr="000B20B7">
        <w:rPr>
          <w:rFonts w:asciiTheme="minorHAnsi" w:hAnsiTheme="minorHAnsi" w:cstheme="minorHAnsi"/>
          <w:spacing w:val="-3"/>
          <w:sz w:val="24"/>
          <w:szCs w:val="24"/>
        </w:rPr>
        <w:t xml:space="preserve">). Το </w:t>
      </w:r>
      <w:r w:rsidRPr="000B20B7">
        <w:rPr>
          <w:rFonts w:asciiTheme="minorHAnsi" w:hAnsiTheme="minorHAnsi" w:cstheme="minorHAnsi"/>
          <w:b/>
          <w:spacing w:val="-3"/>
          <w:sz w:val="24"/>
          <w:szCs w:val="24"/>
        </w:rPr>
        <w:t>Επώνυμο</w:t>
      </w:r>
      <w:r w:rsidRPr="000B20B7">
        <w:rPr>
          <w:rFonts w:asciiTheme="minorHAnsi" w:hAnsiTheme="minorHAnsi" w:cstheme="minorHAnsi"/>
          <w:spacing w:val="-3"/>
          <w:sz w:val="24"/>
          <w:szCs w:val="24"/>
        </w:rPr>
        <w:t>,</w:t>
      </w:r>
      <w:r w:rsidRPr="000B20B7">
        <w:rPr>
          <w:rFonts w:asciiTheme="minorHAnsi" w:hAnsiTheme="minorHAnsi" w:cstheme="minorHAnsi"/>
          <w:b/>
          <w:spacing w:val="-3"/>
          <w:sz w:val="24"/>
          <w:szCs w:val="24"/>
        </w:rPr>
        <w:t xml:space="preserve"> Όνομα</w:t>
      </w:r>
      <w:r w:rsidRPr="000B20B7">
        <w:rPr>
          <w:rFonts w:asciiTheme="minorHAnsi" w:hAnsiTheme="minorHAnsi" w:cstheme="minorHAnsi"/>
          <w:spacing w:val="-3"/>
          <w:sz w:val="24"/>
          <w:szCs w:val="24"/>
        </w:rPr>
        <w:t>,</w:t>
      </w:r>
      <w:r w:rsidRPr="000B20B7">
        <w:rPr>
          <w:rFonts w:asciiTheme="minorHAnsi" w:hAnsiTheme="minorHAnsi" w:cstheme="minorHAnsi"/>
          <w:b/>
          <w:spacing w:val="-3"/>
          <w:sz w:val="24"/>
          <w:szCs w:val="24"/>
        </w:rPr>
        <w:t xml:space="preserve"> Όνομα πατέρα </w:t>
      </w:r>
      <w:r w:rsidRPr="000B20B7">
        <w:rPr>
          <w:rFonts w:asciiTheme="minorHAnsi" w:hAnsiTheme="minorHAnsi" w:cstheme="minorHAnsi"/>
          <w:spacing w:val="-3"/>
          <w:sz w:val="24"/>
          <w:szCs w:val="24"/>
        </w:rPr>
        <w:t>και</w:t>
      </w:r>
      <w:r w:rsidRPr="000B20B7">
        <w:rPr>
          <w:rFonts w:asciiTheme="minorHAnsi" w:hAnsiTheme="minorHAnsi" w:cstheme="minorHAnsi"/>
          <w:b/>
          <w:spacing w:val="-3"/>
          <w:sz w:val="24"/>
          <w:szCs w:val="24"/>
        </w:rPr>
        <w:t xml:space="preserve"> μητέρας</w:t>
      </w:r>
      <w:r w:rsidRPr="000B20B7">
        <w:rPr>
          <w:rFonts w:asciiTheme="minorHAnsi" w:hAnsiTheme="minorHAnsi" w:cstheme="minorHAnsi"/>
          <w:spacing w:val="-3"/>
          <w:sz w:val="24"/>
          <w:szCs w:val="24"/>
        </w:rPr>
        <w:t xml:space="preserve"> πρέπει να συμφωνούν απόλυτα με αυτά που αναγράφονται στο δελτίο της </w:t>
      </w:r>
      <w:r w:rsidRPr="000B20B7">
        <w:rPr>
          <w:rFonts w:asciiTheme="minorHAnsi" w:hAnsiTheme="minorHAnsi" w:cstheme="minorHAnsi"/>
          <w:bCs/>
          <w:spacing w:val="-3"/>
          <w:sz w:val="24"/>
          <w:szCs w:val="24"/>
        </w:rPr>
        <w:t>αστυνομικής του ταυτότητας</w:t>
      </w:r>
      <w:r w:rsidRPr="000B20B7">
        <w:rPr>
          <w:rFonts w:asciiTheme="minorHAnsi" w:hAnsiTheme="minorHAnsi" w:cstheme="minorHAnsi"/>
          <w:spacing w:val="-3"/>
          <w:sz w:val="24"/>
          <w:szCs w:val="24"/>
        </w:rPr>
        <w:t>.</w:t>
      </w:r>
    </w:p>
    <w:p w:rsidR="005020B9" w:rsidRPr="000B20B7" w:rsidRDefault="005020B9" w:rsidP="005020B9">
      <w:pPr>
        <w:pStyle w:val="a4"/>
        <w:numPr>
          <w:ilvl w:val="0"/>
          <w:numId w:val="2"/>
        </w:numPr>
        <w:tabs>
          <w:tab w:val="left" w:pos="-2127"/>
        </w:tabs>
        <w:spacing w:before="60" w:line="276" w:lineRule="auto"/>
        <w:ind w:left="567"/>
        <w:rPr>
          <w:rFonts w:asciiTheme="minorHAnsi" w:hAnsiTheme="minorHAnsi" w:cstheme="minorHAnsi"/>
          <w:sz w:val="24"/>
          <w:szCs w:val="24"/>
        </w:rPr>
      </w:pPr>
      <w:r w:rsidRPr="000B20B7">
        <w:rPr>
          <w:rFonts w:asciiTheme="minorHAnsi" w:hAnsiTheme="minorHAnsi" w:cstheme="minorHAnsi"/>
          <w:sz w:val="24"/>
          <w:szCs w:val="24"/>
        </w:rPr>
        <w:t xml:space="preserve">με </w:t>
      </w:r>
      <w:r w:rsidRPr="000B20B7">
        <w:rPr>
          <w:rFonts w:asciiTheme="minorHAnsi" w:hAnsiTheme="minorHAnsi" w:cstheme="minorHAnsi"/>
          <w:b/>
          <w:bCs/>
          <w:sz w:val="24"/>
          <w:szCs w:val="24"/>
        </w:rPr>
        <w:t>ΑΡΙΘΜΟΥΣ</w:t>
      </w:r>
      <w:r w:rsidRPr="000B20B7">
        <w:rPr>
          <w:rFonts w:asciiTheme="minorHAnsi" w:hAnsiTheme="minorHAnsi" w:cstheme="minorHAnsi"/>
          <w:sz w:val="24"/>
          <w:szCs w:val="24"/>
        </w:rPr>
        <w:t xml:space="preserve"> τα λοιπά στοιχεία, που αναφέρονται σε αριθμητικά δεδομένα (π.χ., </w:t>
      </w:r>
      <w:r w:rsidRPr="000B20B7">
        <w:rPr>
          <w:rFonts w:asciiTheme="minorHAnsi" w:hAnsiTheme="minorHAnsi" w:cstheme="minorHAnsi"/>
          <w:i/>
          <w:sz w:val="24"/>
          <w:szCs w:val="24"/>
        </w:rPr>
        <w:t>ταχυδρομικό κώδικα, τηλέφωνα, ημερομηνίες</w:t>
      </w:r>
      <w:r w:rsidRPr="000B20B7">
        <w:rPr>
          <w:rFonts w:asciiTheme="minorHAnsi" w:hAnsiTheme="minorHAnsi" w:cstheme="minorHAnsi"/>
          <w:sz w:val="24"/>
          <w:szCs w:val="24"/>
        </w:rPr>
        <w:t>).</w:t>
      </w:r>
    </w:p>
    <w:p w:rsidR="005020B9" w:rsidRPr="000B20B7" w:rsidRDefault="005020B9" w:rsidP="005020B9">
      <w:pPr>
        <w:pStyle w:val="a4"/>
        <w:numPr>
          <w:ilvl w:val="0"/>
          <w:numId w:val="2"/>
        </w:numPr>
        <w:tabs>
          <w:tab w:val="left" w:pos="-2127"/>
        </w:tabs>
        <w:spacing w:before="60" w:line="276" w:lineRule="auto"/>
        <w:ind w:left="567"/>
        <w:rPr>
          <w:rFonts w:asciiTheme="minorHAnsi" w:hAnsiTheme="minorHAnsi" w:cstheme="minorHAnsi"/>
          <w:sz w:val="24"/>
          <w:szCs w:val="24"/>
        </w:rPr>
      </w:pPr>
      <w:r w:rsidRPr="000B20B7">
        <w:rPr>
          <w:rFonts w:asciiTheme="minorHAnsi" w:hAnsiTheme="minorHAnsi" w:cstheme="minorHAnsi"/>
          <w:sz w:val="24"/>
          <w:szCs w:val="24"/>
        </w:rPr>
        <w:t xml:space="preserve">με την ένδειξη </w:t>
      </w:r>
      <w:r w:rsidRPr="000B20B7">
        <w:rPr>
          <w:rFonts w:asciiTheme="minorHAnsi" w:hAnsiTheme="minorHAnsi" w:cstheme="minorHAnsi"/>
          <w:b/>
          <w:sz w:val="24"/>
          <w:szCs w:val="24"/>
        </w:rPr>
        <w:sym w:font="Wingdings" w:char="F078"/>
      </w:r>
      <w:r w:rsidRPr="000B20B7">
        <w:rPr>
          <w:rFonts w:asciiTheme="minorHAnsi" w:hAnsiTheme="minorHAnsi" w:cstheme="minorHAnsi"/>
          <w:b/>
          <w:color w:val="993366"/>
          <w:sz w:val="24"/>
          <w:szCs w:val="24"/>
        </w:rPr>
        <w:t xml:space="preserve"> </w:t>
      </w:r>
      <w:r w:rsidRPr="000B20B7">
        <w:rPr>
          <w:rFonts w:asciiTheme="minorHAnsi" w:hAnsiTheme="minorHAnsi" w:cstheme="minorHAnsi"/>
          <w:sz w:val="24"/>
          <w:szCs w:val="24"/>
        </w:rPr>
        <w:t>το φύλο του στο αντίστοιχο τετραγωνίδιο (Α: άνδρας, Γ: γυναίκα).</w:t>
      </w:r>
    </w:p>
    <w:p w:rsidR="005020B9" w:rsidRDefault="005020B9" w:rsidP="005020B9">
      <w:pPr>
        <w:spacing w:after="0" w:line="276" w:lineRule="auto"/>
        <w:ind w:left="567" w:hanging="360"/>
        <w:rPr>
          <w:rFonts w:cstheme="minorHAnsi"/>
          <w:b/>
          <w:sz w:val="24"/>
          <w:szCs w:val="24"/>
        </w:rPr>
      </w:pPr>
    </w:p>
    <w:p w:rsidR="005020B9" w:rsidRPr="00B14949" w:rsidRDefault="005020B9" w:rsidP="005020B9">
      <w:pPr>
        <w:pStyle w:val="a4"/>
        <w:spacing w:before="240" w:line="276" w:lineRule="auto"/>
        <w:ind w:left="567" w:hanging="360"/>
        <w:jc w:val="center"/>
        <w:rPr>
          <w:rFonts w:ascii="Arial" w:hAnsi="Arial" w:cs="Arial"/>
        </w:rPr>
      </w:pPr>
      <w:r w:rsidRPr="004A1989">
        <w:rPr>
          <w:rFonts w:ascii="Arial" w:hAnsi="Arial" w:cs="Arial"/>
          <w:b/>
        </w:rPr>
        <w:t xml:space="preserve">ΓΕΝΙΚΑ ΠΡΟΣΟΝΤΑ ΕΠΙΛΟΓΗΣ </w:t>
      </w:r>
    </w:p>
    <w:p w:rsidR="005020B9" w:rsidRPr="00373F59" w:rsidRDefault="005020B9" w:rsidP="00BE7A2B">
      <w:pPr>
        <w:pStyle w:val="a4"/>
        <w:numPr>
          <w:ilvl w:val="0"/>
          <w:numId w:val="5"/>
        </w:numPr>
        <w:spacing w:before="0" w:after="120" w:line="276" w:lineRule="auto"/>
        <w:ind w:left="714" w:hanging="357"/>
        <w:rPr>
          <w:rFonts w:asciiTheme="minorHAnsi" w:hAnsiTheme="minorHAnsi" w:cstheme="minorHAnsi"/>
          <w:sz w:val="24"/>
          <w:szCs w:val="24"/>
        </w:rPr>
      </w:pPr>
      <w:r w:rsidRPr="00373F59">
        <w:rPr>
          <w:rFonts w:asciiTheme="minorHAnsi" w:hAnsiTheme="minorHAnsi" w:cstheme="minorHAnsi"/>
          <w:sz w:val="24"/>
          <w:szCs w:val="24"/>
        </w:rPr>
        <w:t xml:space="preserve">Οι υποψήφιοι, για να γίνουν δεκτοί στη διαδικασία επιλογής, πρέπει να έχουν </w:t>
      </w:r>
      <w:r w:rsidRPr="00373F59">
        <w:rPr>
          <w:rFonts w:asciiTheme="minorHAnsi" w:hAnsiTheme="minorHAnsi" w:cstheme="minorHAnsi"/>
          <w:b/>
          <w:sz w:val="24"/>
          <w:szCs w:val="24"/>
        </w:rPr>
        <w:t>ηλικία από 18 έως 65 ετών</w:t>
      </w:r>
      <w:r w:rsidRPr="00373F59">
        <w:rPr>
          <w:rFonts w:asciiTheme="minorHAnsi" w:hAnsiTheme="minorHAnsi" w:cstheme="minorHAnsi"/>
          <w:sz w:val="24"/>
          <w:szCs w:val="24"/>
        </w:rPr>
        <w:t>.</w:t>
      </w:r>
    </w:p>
    <w:p w:rsidR="005020B9" w:rsidRPr="00373F59" w:rsidRDefault="005020B9" w:rsidP="00BE7A2B">
      <w:pPr>
        <w:pStyle w:val="a4"/>
        <w:numPr>
          <w:ilvl w:val="0"/>
          <w:numId w:val="5"/>
        </w:numPr>
        <w:spacing w:before="0" w:after="120" w:line="276" w:lineRule="auto"/>
        <w:ind w:left="714" w:hanging="357"/>
        <w:rPr>
          <w:rFonts w:asciiTheme="minorHAnsi" w:hAnsiTheme="minorHAnsi" w:cstheme="minorHAnsi"/>
          <w:sz w:val="24"/>
          <w:szCs w:val="24"/>
        </w:rPr>
      </w:pPr>
      <w:r w:rsidRPr="00373F59">
        <w:rPr>
          <w:rFonts w:asciiTheme="minorHAnsi" w:hAnsiTheme="minorHAnsi" w:cstheme="minorHAnsi"/>
          <w:sz w:val="24"/>
          <w:szCs w:val="24"/>
        </w:rPr>
        <w:t xml:space="preserve">Να έχουν την </w:t>
      </w:r>
      <w:r w:rsidRPr="00373F59">
        <w:rPr>
          <w:rFonts w:asciiTheme="minorHAnsi" w:hAnsiTheme="minorHAnsi" w:cstheme="minorHAnsi"/>
          <w:b/>
          <w:sz w:val="24"/>
          <w:szCs w:val="24"/>
        </w:rPr>
        <w:t>υγεία</w:t>
      </w:r>
      <w:r w:rsidRPr="00373F59">
        <w:rPr>
          <w:rFonts w:asciiTheme="minorHAnsi" w:hAnsiTheme="minorHAnsi" w:cstheme="minorHAnsi"/>
          <w:sz w:val="24"/>
          <w:szCs w:val="24"/>
        </w:rPr>
        <w:t xml:space="preserve"> που απαιτείται για την εκτέλεση των  καθηκόντων της ειδικότητας που επιλέγουν.</w:t>
      </w:r>
    </w:p>
    <w:p w:rsidR="005020B9" w:rsidRPr="00943BB4" w:rsidRDefault="00BE7A2B" w:rsidP="00BE7A2B">
      <w:pPr>
        <w:pStyle w:val="a4"/>
        <w:numPr>
          <w:ilvl w:val="0"/>
          <w:numId w:val="5"/>
        </w:numPr>
        <w:spacing w:before="0" w:after="120" w:line="276" w:lineRule="auto"/>
        <w:ind w:left="714" w:hanging="357"/>
        <w:rPr>
          <w:rFonts w:asciiTheme="minorHAnsi" w:eastAsia="MgHelveticaUCPol" w:hAnsiTheme="minorHAnsi" w:cstheme="minorHAnsi"/>
          <w:sz w:val="24"/>
          <w:szCs w:val="24"/>
        </w:rPr>
      </w:pPr>
      <w:r w:rsidRPr="00BE7A2B">
        <w:rPr>
          <w:rFonts w:asciiTheme="minorHAnsi" w:eastAsia="MgHelveticaUCPol" w:hAnsiTheme="minorHAnsi" w:cstheme="minorHAnsi"/>
          <w:sz w:val="24"/>
          <w:szCs w:val="24"/>
        </w:rPr>
        <w:t xml:space="preserve">Δεκτοί στη διαδικασία επιλογής </w:t>
      </w:r>
      <w:r w:rsidRPr="00BE7A2B">
        <w:rPr>
          <w:rFonts w:asciiTheme="minorHAnsi" w:hAnsiTheme="minorHAnsi" w:cstheme="minorHAnsi"/>
          <w:sz w:val="24"/>
          <w:szCs w:val="24"/>
        </w:rPr>
        <w:t xml:space="preserve">γίνονται οι υποψήφιοι που είναι: α) </w:t>
      </w:r>
      <w:r w:rsidRPr="00BE7A2B">
        <w:rPr>
          <w:rFonts w:asciiTheme="minorHAnsi" w:hAnsiTheme="minorHAnsi" w:cstheme="minorHAnsi"/>
          <w:b/>
          <w:sz w:val="24"/>
          <w:szCs w:val="24"/>
        </w:rPr>
        <w:t>Έλληνες πολίτες</w:t>
      </w:r>
      <w:r w:rsidRPr="00BE7A2B">
        <w:rPr>
          <w:rFonts w:asciiTheme="minorHAnsi" w:hAnsiTheme="minorHAnsi" w:cstheme="minorHAnsi"/>
          <w:sz w:val="24"/>
          <w:szCs w:val="24"/>
        </w:rPr>
        <w:t xml:space="preserve">, β) </w:t>
      </w:r>
      <w:r w:rsidRPr="00BE7A2B">
        <w:rPr>
          <w:rFonts w:asciiTheme="minorHAnsi" w:hAnsiTheme="minorHAnsi" w:cstheme="minorHAnsi"/>
          <w:b/>
          <w:sz w:val="24"/>
          <w:szCs w:val="24"/>
        </w:rPr>
        <w:t>πολίτες των άλλων κρατών-μελών της Ευρωπαϊκής Ένωσης</w:t>
      </w:r>
      <w:r w:rsidRPr="00BE7A2B">
        <w:rPr>
          <w:rFonts w:asciiTheme="minorHAnsi" w:hAnsiTheme="minorHAnsi" w:cstheme="minorHAnsi"/>
          <w:sz w:val="24"/>
          <w:szCs w:val="24"/>
        </w:rPr>
        <w:t xml:space="preserve">, </w:t>
      </w:r>
      <w:r w:rsidRPr="00BE7A2B">
        <w:rPr>
          <w:rFonts w:asciiTheme="minorHAnsi" w:eastAsia="MgHelveticaUCPol" w:hAnsiTheme="minorHAnsi" w:cstheme="minorHAnsi"/>
          <w:sz w:val="24"/>
          <w:szCs w:val="24"/>
        </w:rPr>
        <w:t xml:space="preserve">υπό τους περιορισμούς του άρθρου 1 παρ. 1 του </w:t>
      </w:r>
      <w:r w:rsidRPr="00BE7A2B">
        <w:rPr>
          <w:rFonts w:asciiTheme="minorHAnsi" w:eastAsia="MgHelveticaUCPol" w:hAnsiTheme="minorHAnsi" w:cstheme="minorHAnsi"/>
          <w:sz w:val="24"/>
          <w:szCs w:val="24"/>
          <w:lang w:val="en-US"/>
        </w:rPr>
        <w:t>N</w:t>
      </w:r>
      <w:r w:rsidRPr="00BE7A2B">
        <w:rPr>
          <w:rFonts w:asciiTheme="minorHAnsi" w:eastAsia="MgHelveticaUCPol" w:hAnsiTheme="minorHAnsi" w:cstheme="minorHAnsi"/>
          <w:sz w:val="24"/>
          <w:szCs w:val="24"/>
        </w:rPr>
        <w:t xml:space="preserve">.2431/1996 και γ) </w:t>
      </w:r>
      <w:r w:rsidRPr="00BE7A2B">
        <w:rPr>
          <w:rFonts w:asciiTheme="minorHAnsi" w:eastAsia="MgHelveticaUCPol" w:hAnsiTheme="minorHAnsi" w:cstheme="minorHAnsi"/>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E7A2B">
        <w:rPr>
          <w:rFonts w:asciiTheme="minorHAnsi" w:eastAsia="MgHelveticaUCPol" w:hAnsiTheme="minorHAnsi" w:cstheme="minorHAnsi"/>
          <w:sz w:val="24"/>
          <w:szCs w:val="24"/>
        </w:rPr>
        <w:t>,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w:t>
      </w:r>
      <w:r>
        <w:rPr>
          <w:rFonts w:asciiTheme="minorHAnsi" w:eastAsia="MgHelveticaUCPol" w:hAnsiTheme="minorHAnsi" w:cstheme="minorHAnsi"/>
          <w:sz w:val="24"/>
          <w:szCs w:val="24"/>
        </w:rPr>
        <w:t>)</w:t>
      </w:r>
      <w:r w:rsidRPr="00BE7A2B">
        <w:rPr>
          <w:rFonts w:asciiTheme="minorHAnsi" w:eastAsia="MgHelveticaUCPol" w:hAnsiTheme="minorHAnsi" w:cstheme="minorHAnsi"/>
          <w:sz w:val="24"/>
          <w:szCs w:val="24"/>
        </w:rPr>
        <w:t>.</w:t>
      </w:r>
      <w:r>
        <w:rPr>
          <w:rFonts w:ascii="Arial" w:eastAsia="MgHelveticaUCPol" w:hAnsi="Arial" w:cs="Arial"/>
          <w:sz w:val="24"/>
          <w:szCs w:val="24"/>
        </w:rPr>
        <w:t xml:space="preserve"> </w:t>
      </w:r>
      <w:r w:rsidR="005020B9" w:rsidRPr="00943BB4">
        <w:rPr>
          <w:rFonts w:asciiTheme="minorHAnsi" w:eastAsia="MgHelveticaUCPol" w:hAnsiTheme="minorHAnsi" w:cstheme="minorHAnsi"/>
          <w:sz w:val="24"/>
          <w:szCs w:val="24"/>
        </w:rPr>
        <w:t>Για</w:t>
      </w:r>
      <w:r w:rsidR="005020B9" w:rsidRPr="00373F59">
        <w:rPr>
          <w:rFonts w:asciiTheme="minorHAnsi" w:eastAsia="MgHelveticaUCPol" w:hAnsiTheme="minorHAnsi" w:cstheme="minorHAnsi"/>
          <w:sz w:val="24"/>
          <w:szCs w:val="24"/>
        </w:rPr>
        <w:t xml:space="preserve"> τους υποψηφίους χωρίς ελληνική ιθαγένεια απαιτείται</w:t>
      </w:r>
      <w:r w:rsidR="005020B9" w:rsidRPr="00373F59">
        <w:rPr>
          <w:rFonts w:asciiTheme="minorHAnsi" w:eastAsia="MgHelveticaUCPol" w:hAnsiTheme="minorHAnsi" w:cstheme="minorHAnsi"/>
          <w:b/>
          <w:sz w:val="24"/>
          <w:szCs w:val="24"/>
        </w:rPr>
        <w:t xml:space="preserve"> η</w:t>
      </w:r>
      <w:r w:rsidR="005020B9" w:rsidRPr="00373F59">
        <w:rPr>
          <w:rFonts w:asciiTheme="minorHAnsi" w:eastAsia="MgHelveticaUCPol" w:hAnsiTheme="minorHAnsi" w:cstheme="minorHAnsi"/>
          <w:sz w:val="24"/>
          <w:szCs w:val="24"/>
        </w:rPr>
        <w:t xml:space="preserve"> </w:t>
      </w:r>
      <w:r w:rsidR="005020B9" w:rsidRPr="00373F59">
        <w:rPr>
          <w:rFonts w:asciiTheme="minorHAnsi" w:hAnsiTheme="minorHAnsi" w:cstheme="minorHAnsi"/>
          <w:b/>
          <w:bCs/>
          <w:sz w:val="24"/>
          <w:szCs w:val="24"/>
        </w:rPr>
        <w:t xml:space="preserve">γνώση </w:t>
      </w:r>
      <w:r w:rsidR="005020B9" w:rsidRPr="00373F59">
        <w:rPr>
          <w:rFonts w:asciiTheme="minorHAnsi" w:eastAsia="MgHelveticaUCPol" w:hAnsiTheme="minorHAnsi" w:cstheme="minorHAnsi"/>
          <w:b/>
          <w:sz w:val="24"/>
          <w:szCs w:val="24"/>
        </w:rPr>
        <w:t>της Ελληνικής γλώσσας</w:t>
      </w:r>
      <w:r w:rsidR="005020B9" w:rsidRPr="00373F59">
        <w:rPr>
          <w:rFonts w:asciiTheme="minorHAnsi" w:eastAsia="MgHelveticaUCPol" w:hAnsiTheme="minorHAnsi" w:cstheme="minorHAnsi"/>
          <w:sz w:val="24"/>
          <w:szCs w:val="24"/>
        </w:rPr>
        <w:t xml:space="preserve"> σε βαθμό επαρκή για την άσκηση των καθηκόντων της οικείας ειδικότητας, η οποία αποδεικνύεται σύμφωνα με τα οριζόμενα στο δεύτερο κεφάλαιο </w:t>
      </w:r>
      <w:r w:rsidR="005020B9" w:rsidRPr="00373F59">
        <w:rPr>
          <w:rFonts w:asciiTheme="minorHAnsi" w:hAnsiTheme="minorHAnsi" w:cstheme="minorHAnsi"/>
          <w:sz w:val="24"/>
          <w:szCs w:val="24"/>
        </w:rPr>
        <w:t xml:space="preserve">«ΑΠΑΡΑΙΤΗΤΑ ΔΙΚΑΙΟΛΟΓΗΤΙΚΑ ΣΥΜΜΕΤΟΧΗΣ» του οικείου Παραρτήματος. </w:t>
      </w:r>
      <w:r w:rsidR="005020B9" w:rsidRPr="00373F59">
        <w:rPr>
          <w:rFonts w:asciiTheme="minorHAnsi" w:eastAsia="MgHelveticaUCPol" w:hAnsiTheme="minorHAnsi" w:cstheme="minorHAnsi"/>
          <w:sz w:val="24"/>
          <w:szCs w:val="24"/>
        </w:rPr>
        <w:t xml:space="preserve">Δεν απαιτείται η απόδειξη γνώσης της ελληνικής γλώσσας για Βορειοηπειρώτες, Κύπριους Ομογενείς και </w:t>
      </w:r>
      <w:r w:rsidR="005020B9" w:rsidRPr="00943BB4">
        <w:rPr>
          <w:rFonts w:asciiTheme="minorHAnsi" w:eastAsia="MgHelveticaUCPol" w:hAnsiTheme="minorHAnsi" w:cstheme="minorHAnsi"/>
          <w:sz w:val="24"/>
          <w:szCs w:val="24"/>
        </w:rPr>
        <w:t>Ομογενείς αλλοδαπούς που προέρχονται από την Κωνσταντινούπολη, από τα νησιά Ίμβρο και Τένεδο και ομογενείς εξ Αιγύπτου.</w:t>
      </w:r>
    </w:p>
    <w:p w:rsidR="005020B9" w:rsidRPr="00BE7A2B" w:rsidRDefault="005020B9" w:rsidP="00446984">
      <w:pPr>
        <w:pStyle w:val="a4"/>
        <w:numPr>
          <w:ilvl w:val="0"/>
          <w:numId w:val="5"/>
        </w:numPr>
        <w:spacing w:before="0" w:line="276" w:lineRule="auto"/>
        <w:ind w:left="714" w:hanging="357"/>
        <w:rPr>
          <w:rFonts w:asciiTheme="minorHAnsi" w:hAnsiTheme="minorHAnsi" w:cstheme="minorHAnsi"/>
          <w:sz w:val="24"/>
          <w:szCs w:val="24"/>
        </w:rPr>
      </w:pPr>
      <w:r w:rsidRPr="00BE7A2B">
        <w:rPr>
          <w:rFonts w:asciiTheme="minorHAnsi" w:eastAsia="MgHelveticaUCPol" w:hAnsiTheme="minorHAnsi" w:cstheme="minorHAnsi"/>
          <w:sz w:val="24"/>
          <w:szCs w:val="24"/>
        </w:rPr>
        <w:t>Να μην έχουν κώλυμα πρόσληψης, ήτοι:</w:t>
      </w:r>
      <w:r w:rsidRPr="00BE7A2B">
        <w:rPr>
          <w:rFonts w:asciiTheme="minorHAnsi" w:hAnsiTheme="minorHAnsi" w:cstheme="minorHAnsi"/>
          <w:szCs w:val="24"/>
        </w:rPr>
        <w:t xml:space="preserve"> </w:t>
      </w:r>
      <w:r w:rsidRPr="00BE7A2B">
        <w:rPr>
          <w:rFonts w:asciiTheme="minorHAnsi" w:hAnsiTheme="minorHAnsi" w:cstheme="minorHAnsi"/>
          <w:sz w:val="24"/>
          <w:szCs w:val="24"/>
        </w:rPr>
        <w:t xml:space="preserve">α) να </w:t>
      </w:r>
      <w:r w:rsidRPr="00BE7A2B">
        <w:rPr>
          <w:rFonts w:asciiTheme="minorHAnsi" w:hAnsiTheme="minorHAnsi" w:cstheme="minorHAnsi"/>
          <w:b/>
          <w:sz w:val="24"/>
          <w:szCs w:val="24"/>
        </w:rPr>
        <w:t>μην έχουν καταδικαστεί</w:t>
      </w:r>
      <w:r w:rsidRPr="00BE7A2B">
        <w:rPr>
          <w:rFonts w:asciiTheme="minorHAnsi" w:hAnsiTheme="minorHAnsi" w:cstheme="minorHAnsi"/>
          <w:sz w:val="24"/>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β) να </w:t>
      </w:r>
      <w:r w:rsidRPr="00BE7A2B">
        <w:rPr>
          <w:rFonts w:asciiTheme="minorHAnsi" w:hAnsiTheme="minorHAnsi" w:cstheme="minorHAnsi"/>
          <w:b/>
          <w:sz w:val="24"/>
          <w:szCs w:val="24"/>
        </w:rPr>
        <w:t>μην</w:t>
      </w:r>
      <w:r w:rsidRPr="00BE7A2B">
        <w:rPr>
          <w:rFonts w:asciiTheme="minorHAnsi" w:hAnsiTheme="minorHAnsi" w:cstheme="minorHAnsi"/>
          <w:sz w:val="24"/>
          <w:szCs w:val="24"/>
        </w:rPr>
        <w:t xml:space="preserve"> </w:t>
      </w:r>
      <w:r w:rsidRPr="00BE7A2B">
        <w:rPr>
          <w:rFonts w:asciiTheme="minorHAnsi" w:hAnsiTheme="minorHAnsi" w:cstheme="minorHAnsi"/>
          <w:b/>
          <w:sz w:val="24"/>
          <w:szCs w:val="24"/>
        </w:rPr>
        <w:t xml:space="preserve">είναι υπόδικοι </w:t>
      </w:r>
      <w:r w:rsidRPr="00BE7A2B">
        <w:rPr>
          <w:rFonts w:asciiTheme="minorHAnsi" w:hAnsiTheme="minorHAnsi" w:cstheme="minorHAnsi"/>
          <w:sz w:val="24"/>
          <w:szCs w:val="24"/>
        </w:rPr>
        <w:t>που</w:t>
      </w:r>
      <w:r w:rsidRPr="00BE7A2B">
        <w:rPr>
          <w:rFonts w:asciiTheme="minorHAnsi" w:hAnsiTheme="minorHAnsi" w:cstheme="minorHAnsi"/>
          <w:b/>
          <w:sz w:val="24"/>
          <w:szCs w:val="24"/>
        </w:rPr>
        <w:t xml:space="preserve"> </w:t>
      </w:r>
      <w:r w:rsidRPr="00BE7A2B">
        <w:rPr>
          <w:rFonts w:asciiTheme="minorHAnsi" w:hAnsiTheme="minorHAnsi" w:cstheme="minorHAnsi"/>
          <w:sz w:val="24"/>
          <w:szCs w:val="24"/>
        </w:rPr>
        <w:t xml:space="preserve">έχουν παραπεμφθεί με τελεσίδικο βούλευμα ή </w:t>
      </w:r>
      <w:proofErr w:type="spellStart"/>
      <w:r w:rsidRPr="00BE7A2B">
        <w:rPr>
          <w:rFonts w:asciiTheme="minorHAnsi" w:hAnsiTheme="minorHAnsi" w:cstheme="minorHAnsi"/>
          <w:sz w:val="24"/>
          <w:szCs w:val="24"/>
        </w:rPr>
        <w:t>κατ΄άλλον</w:t>
      </w:r>
      <w:proofErr w:type="spellEnd"/>
      <w:r w:rsidRPr="00BE7A2B">
        <w:rPr>
          <w:rFonts w:asciiTheme="minorHAnsi" w:hAnsiTheme="minorHAnsi" w:cstheme="minorHAnsi"/>
          <w:sz w:val="24"/>
          <w:szCs w:val="24"/>
        </w:rPr>
        <w:t xml:space="preserve"> νόμιμο τρόπο για κακούργημα ή για πλημμέλημα της προηγούμενης περίπτωσης, έστω και αν το αδίκημα παραγράφηκε, γ) λόγω καταδίκης, να </w:t>
      </w:r>
      <w:r w:rsidRPr="00BE7A2B">
        <w:rPr>
          <w:rFonts w:asciiTheme="minorHAnsi" w:hAnsiTheme="minorHAnsi" w:cstheme="minorHAnsi"/>
          <w:b/>
          <w:sz w:val="24"/>
          <w:szCs w:val="24"/>
        </w:rPr>
        <w:t>μην έχουν στερηθεί τα πολιτικά τους δικαιώματα</w:t>
      </w:r>
      <w:r w:rsidRPr="00BE7A2B">
        <w:rPr>
          <w:rFonts w:asciiTheme="minorHAnsi" w:hAnsiTheme="minorHAnsi" w:cstheme="minorHAnsi"/>
          <w:sz w:val="24"/>
          <w:szCs w:val="24"/>
        </w:rPr>
        <w:t xml:space="preserve"> και για όσο χρόνο διαρκεί η στέρηση αυτή, δ) να </w:t>
      </w:r>
      <w:r w:rsidRPr="00BE7A2B">
        <w:rPr>
          <w:rFonts w:asciiTheme="minorHAnsi" w:hAnsiTheme="minorHAnsi" w:cstheme="minorHAnsi"/>
          <w:b/>
          <w:sz w:val="24"/>
          <w:szCs w:val="24"/>
        </w:rPr>
        <w:t>μην</w:t>
      </w:r>
      <w:r w:rsidRPr="00BE7A2B">
        <w:rPr>
          <w:rFonts w:asciiTheme="minorHAnsi" w:hAnsiTheme="minorHAnsi" w:cstheme="minorHAnsi"/>
          <w:sz w:val="24"/>
          <w:szCs w:val="24"/>
        </w:rPr>
        <w:t xml:space="preserve"> </w:t>
      </w:r>
      <w:r w:rsidRPr="00BE7A2B">
        <w:rPr>
          <w:rFonts w:asciiTheme="minorHAnsi" w:hAnsiTheme="minorHAnsi" w:cstheme="minorHAnsi"/>
          <w:b/>
          <w:sz w:val="24"/>
          <w:szCs w:val="24"/>
        </w:rPr>
        <w:t xml:space="preserve">τελούν υπό στερητική δικαστική συμπαράσταση </w:t>
      </w:r>
      <w:r w:rsidRPr="00BE7A2B">
        <w:rPr>
          <w:rFonts w:asciiTheme="minorHAnsi" w:hAnsiTheme="minorHAnsi" w:cstheme="minorHAnsi"/>
          <w:sz w:val="24"/>
          <w:szCs w:val="24"/>
        </w:rPr>
        <w:t>(πλήρη ή μερική),</w:t>
      </w:r>
      <w:r w:rsidRPr="00BE7A2B">
        <w:rPr>
          <w:rFonts w:asciiTheme="minorHAnsi" w:hAnsiTheme="minorHAnsi" w:cstheme="minorHAnsi"/>
          <w:b/>
          <w:sz w:val="24"/>
          <w:szCs w:val="24"/>
        </w:rPr>
        <w:t xml:space="preserve"> υπό επικουρική δικαστική συμπαράσταση </w:t>
      </w:r>
      <w:r w:rsidRPr="00BE7A2B">
        <w:rPr>
          <w:rFonts w:asciiTheme="minorHAnsi" w:hAnsiTheme="minorHAnsi" w:cstheme="minorHAnsi"/>
          <w:sz w:val="24"/>
          <w:szCs w:val="24"/>
        </w:rPr>
        <w:t xml:space="preserve">(πλήρη ή μερική) και υπό τις δύο αυτές καταστάσεις. Προκειμένου για ειδικότητες </w:t>
      </w:r>
      <w:r w:rsidRPr="00BE7A2B">
        <w:rPr>
          <w:rFonts w:asciiTheme="minorHAnsi" w:hAnsiTheme="minorHAnsi" w:cstheme="minorHAnsi"/>
          <w:b/>
          <w:sz w:val="24"/>
          <w:szCs w:val="24"/>
        </w:rPr>
        <w:t>βοηθητικού ή ανειδίκευτου προσωπικού</w:t>
      </w:r>
      <w:r w:rsidRPr="00BE7A2B">
        <w:rPr>
          <w:rFonts w:asciiTheme="minorHAnsi" w:hAnsiTheme="minorHAnsi" w:cstheme="minorHAnsi"/>
          <w:sz w:val="24"/>
          <w:szCs w:val="24"/>
        </w:rPr>
        <w:t xml:space="preserve">, </w:t>
      </w:r>
      <w:r w:rsidRPr="00BE7A2B">
        <w:rPr>
          <w:rFonts w:asciiTheme="minorHAnsi" w:hAnsiTheme="minorHAnsi" w:cstheme="minorHAnsi"/>
          <w:b/>
          <w:sz w:val="24"/>
          <w:szCs w:val="24"/>
        </w:rPr>
        <w:t>εξαιρούνται από το κώλυμα</w:t>
      </w:r>
      <w:r w:rsidRPr="00BE7A2B">
        <w:rPr>
          <w:rFonts w:asciiTheme="minorHAnsi" w:hAnsiTheme="minorHAnsi" w:cstheme="minorHAnsi"/>
          <w:sz w:val="24"/>
          <w:szCs w:val="24"/>
        </w:rPr>
        <w:t>, οι υποψήφιοι που έχουν εκτίσει την ποινή ή τα μέτρα ασφαλείας που τους έχουν επιβληθεί, έχουν αρθεί ή έχουν απολυθεί υπό όρους.</w:t>
      </w:r>
    </w:p>
    <w:p w:rsidR="00446984" w:rsidRDefault="00446984" w:rsidP="00BE7A2B">
      <w:pPr>
        <w:pStyle w:val="a7"/>
        <w:spacing w:before="240" w:after="120" w:line="276" w:lineRule="auto"/>
        <w:ind w:left="720"/>
        <w:rPr>
          <w:rFonts w:asciiTheme="minorHAnsi" w:hAnsiTheme="minorHAnsi" w:cstheme="minorHAnsi"/>
          <w:bCs w:val="0"/>
          <w:color w:val="auto"/>
          <w:spacing w:val="0"/>
          <w:sz w:val="4"/>
          <w:szCs w:val="24"/>
        </w:rPr>
      </w:pPr>
    </w:p>
    <w:p w:rsidR="00446984" w:rsidRDefault="00446984" w:rsidP="00446984">
      <w:pPr>
        <w:pStyle w:val="a7"/>
        <w:spacing w:before="0" w:line="276" w:lineRule="auto"/>
        <w:ind w:left="720"/>
        <w:rPr>
          <w:rFonts w:asciiTheme="minorHAnsi" w:hAnsiTheme="minorHAnsi" w:cstheme="minorHAnsi"/>
          <w:bCs w:val="0"/>
          <w:color w:val="auto"/>
          <w:spacing w:val="0"/>
          <w:szCs w:val="24"/>
        </w:rPr>
      </w:pPr>
    </w:p>
    <w:p w:rsidR="00446984" w:rsidRDefault="00446984" w:rsidP="00446984">
      <w:pPr>
        <w:pStyle w:val="a7"/>
        <w:spacing w:before="0" w:line="276" w:lineRule="auto"/>
        <w:ind w:left="720"/>
        <w:rPr>
          <w:rFonts w:asciiTheme="minorHAnsi" w:hAnsiTheme="minorHAnsi" w:cstheme="minorHAnsi"/>
          <w:bCs w:val="0"/>
          <w:color w:val="auto"/>
          <w:spacing w:val="0"/>
          <w:szCs w:val="24"/>
        </w:rPr>
      </w:pPr>
    </w:p>
    <w:p w:rsidR="00BE7A2B" w:rsidRPr="00373F59" w:rsidRDefault="00BE7A2B" w:rsidP="00446984">
      <w:pPr>
        <w:pStyle w:val="a7"/>
        <w:spacing w:before="0" w:line="276" w:lineRule="auto"/>
        <w:ind w:left="720"/>
        <w:rPr>
          <w:rFonts w:asciiTheme="minorHAnsi" w:hAnsiTheme="minorHAnsi" w:cstheme="minorHAnsi"/>
          <w:bCs w:val="0"/>
          <w:color w:val="auto"/>
          <w:spacing w:val="0"/>
          <w:szCs w:val="24"/>
        </w:rPr>
      </w:pPr>
      <w:r w:rsidRPr="00373F59">
        <w:rPr>
          <w:rFonts w:asciiTheme="minorHAnsi" w:hAnsiTheme="minorHAnsi" w:cstheme="minorHAnsi"/>
          <w:bCs w:val="0"/>
          <w:color w:val="auto"/>
          <w:spacing w:val="0"/>
          <w:szCs w:val="24"/>
        </w:rPr>
        <w:t>Δ.</w:t>
      </w:r>
      <w:r>
        <w:rPr>
          <w:rFonts w:asciiTheme="minorHAnsi" w:hAnsiTheme="minorHAnsi" w:cstheme="minorHAnsi"/>
          <w:bCs w:val="0"/>
          <w:color w:val="auto"/>
          <w:spacing w:val="0"/>
          <w:szCs w:val="24"/>
        </w:rPr>
        <w:t xml:space="preserve"> </w:t>
      </w:r>
      <w:r w:rsidRPr="00373F59">
        <w:rPr>
          <w:rFonts w:asciiTheme="minorHAnsi" w:hAnsiTheme="minorHAnsi" w:cstheme="minorHAnsi"/>
          <w:bCs w:val="0"/>
          <w:color w:val="auto"/>
          <w:spacing w:val="0"/>
          <w:szCs w:val="24"/>
        </w:rPr>
        <w:t>ΛΟΙΠΑ ΑΠΑΙΤΟΥΜΕΝΑ ΠΡΟΣΟΝΤΑ</w:t>
      </w:r>
    </w:p>
    <w:p w:rsidR="005020B9" w:rsidRPr="00373F59" w:rsidRDefault="005020B9" w:rsidP="00446984">
      <w:pPr>
        <w:pStyle w:val="a4"/>
        <w:spacing w:before="0" w:line="276" w:lineRule="auto"/>
        <w:rPr>
          <w:rFonts w:asciiTheme="minorHAnsi" w:hAnsiTheme="minorHAnsi" w:cstheme="minorHAnsi"/>
          <w:b/>
          <w:sz w:val="24"/>
          <w:szCs w:val="24"/>
        </w:rPr>
      </w:pPr>
      <w:r w:rsidRPr="00373F59">
        <w:rPr>
          <w:rFonts w:asciiTheme="minorHAnsi" w:hAnsiTheme="minorHAnsi" w:cstheme="minorHAnsi"/>
          <w:b/>
          <w:sz w:val="24"/>
          <w:szCs w:val="24"/>
        </w:rPr>
        <w:t>ΤΙΤΛΟΣ ΣΠΟΥΔΩΝ</w:t>
      </w:r>
    </w:p>
    <w:p w:rsidR="005020B9" w:rsidRPr="00BE7A2B" w:rsidRDefault="00BE7A2B" w:rsidP="00BE7A2B">
      <w:pPr>
        <w:spacing w:after="120" w:line="276" w:lineRule="auto"/>
        <w:jc w:val="both"/>
        <w:rPr>
          <w:rFonts w:cstheme="minorHAnsi"/>
          <w:sz w:val="24"/>
          <w:szCs w:val="24"/>
        </w:rPr>
      </w:pPr>
      <w:r>
        <w:rPr>
          <w:rFonts w:cstheme="minorHAnsi"/>
          <w:sz w:val="24"/>
          <w:szCs w:val="24"/>
        </w:rPr>
        <w:t>Υποχρεωτική εκπαίδευση. Ο</w:t>
      </w:r>
      <w:r w:rsidR="005020B9" w:rsidRPr="00BE7A2B">
        <w:rPr>
          <w:rFonts w:cstheme="minorHAnsi"/>
          <w:sz w:val="24"/>
          <w:szCs w:val="24"/>
        </w:rPr>
        <w:t xml:space="preserve"> τίτλος σπουδών  στους υποψήφιους Υποχρεωτικής Εκπαίδευσης  δεν βαθμολογείται.</w:t>
      </w:r>
    </w:p>
    <w:p w:rsidR="005020B9" w:rsidRDefault="005020B9" w:rsidP="00BE7A2B">
      <w:pPr>
        <w:spacing w:after="0" w:line="276" w:lineRule="auto"/>
        <w:rPr>
          <w:rFonts w:cstheme="minorHAnsi"/>
          <w:b/>
          <w:sz w:val="24"/>
          <w:szCs w:val="24"/>
        </w:rPr>
      </w:pPr>
      <w:r w:rsidRPr="00943BB4">
        <w:rPr>
          <w:rFonts w:cstheme="minorHAnsi"/>
          <w:b/>
          <w:sz w:val="24"/>
          <w:szCs w:val="24"/>
        </w:rPr>
        <w:t>ΕΝΤΟΠΙΟΤΗΤΑ</w:t>
      </w:r>
    </w:p>
    <w:p w:rsidR="005020B9" w:rsidRPr="00652978" w:rsidRDefault="005020B9" w:rsidP="00BE7A2B">
      <w:pPr>
        <w:spacing w:after="120" w:line="276" w:lineRule="auto"/>
        <w:jc w:val="both"/>
        <w:rPr>
          <w:rFonts w:cstheme="minorHAnsi"/>
          <w:b/>
          <w:sz w:val="24"/>
          <w:szCs w:val="24"/>
        </w:rPr>
      </w:pPr>
      <w:r w:rsidRPr="00652978">
        <w:rPr>
          <w:rFonts w:cstheme="minorHAnsi"/>
          <w:sz w:val="24"/>
          <w:szCs w:val="24"/>
        </w:rPr>
        <w:t xml:space="preserve">Για την απόδειξη της εντοπιότητας ο υποψήφιος πρέπει να προσκομίσει τα δικαιολογητικά που ορίζονται στο </w:t>
      </w:r>
      <w:r w:rsidRPr="00652978">
        <w:rPr>
          <w:rFonts w:cstheme="minorHAnsi"/>
          <w:b/>
          <w:sz w:val="24"/>
          <w:szCs w:val="24"/>
        </w:rPr>
        <w:t>Κεφάλαιο ΙΙ</w:t>
      </w:r>
      <w:r w:rsidRPr="00652978">
        <w:rPr>
          <w:rFonts w:cstheme="minorHAnsi"/>
          <w:sz w:val="24"/>
          <w:szCs w:val="24"/>
        </w:rPr>
        <w:t xml:space="preserve"> «</w:t>
      </w:r>
      <w:r w:rsidRPr="00652978">
        <w:rPr>
          <w:rFonts w:cstheme="minorHAnsi"/>
          <w:b/>
          <w:sz w:val="24"/>
          <w:szCs w:val="24"/>
        </w:rPr>
        <w:t>ΑΠΑΡΑΙΤΗΤΑ ΔΙΚΑΙΟΛΟΓΗΤΙΚΑ ΣΥΜΜΕΤΟΧΗΣ</w:t>
      </w:r>
      <w:r w:rsidRPr="00652978">
        <w:rPr>
          <w:rFonts w:cstheme="minorHAnsi"/>
          <w:sz w:val="24"/>
          <w:szCs w:val="24"/>
        </w:rPr>
        <w:t>»</w:t>
      </w:r>
      <w:r>
        <w:rPr>
          <w:rFonts w:cstheme="minorHAnsi"/>
          <w:sz w:val="24"/>
          <w:szCs w:val="24"/>
        </w:rPr>
        <w:t xml:space="preserve"> </w:t>
      </w:r>
      <w:r w:rsidRPr="00652978">
        <w:rPr>
          <w:rFonts w:cstheme="minorHAnsi"/>
          <w:sz w:val="24"/>
          <w:szCs w:val="24"/>
        </w:rPr>
        <w:t xml:space="preserve">του οικείου Παραρτήματος </w:t>
      </w:r>
    </w:p>
    <w:p w:rsidR="005020B9" w:rsidRPr="00652978" w:rsidRDefault="00BE7A2B" w:rsidP="005020B9">
      <w:pPr>
        <w:pStyle w:val="a7"/>
        <w:spacing w:before="360" w:after="120" w:line="276" w:lineRule="auto"/>
        <w:rPr>
          <w:rFonts w:asciiTheme="minorHAnsi" w:hAnsiTheme="minorHAnsi" w:cstheme="minorHAnsi"/>
          <w:bCs w:val="0"/>
          <w:color w:val="auto"/>
          <w:spacing w:val="0"/>
          <w:szCs w:val="24"/>
        </w:rPr>
      </w:pPr>
      <w:r>
        <w:rPr>
          <w:rFonts w:asciiTheme="minorHAnsi" w:hAnsiTheme="minorHAnsi" w:cstheme="minorHAnsi"/>
          <w:bCs w:val="0"/>
          <w:color w:val="auto"/>
          <w:spacing w:val="0"/>
          <w:szCs w:val="24"/>
        </w:rPr>
        <w:t>Ε</w:t>
      </w:r>
      <w:r w:rsidR="005020B9" w:rsidRPr="00652978">
        <w:rPr>
          <w:rFonts w:asciiTheme="minorHAnsi" w:hAnsiTheme="minorHAnsi" w:cstheme="minorHAnsi"/>
          <w:bCs w:val="0"/>
          <w:color w:val="auto"/>
          <w:spacing w:val="0"/>
          <w:szCs w:val="24"/>
        </w:rPr>
        <w:t>.  ΛΟΙΠΑ ΒΑΘΜΟΛΟΓΟΥΜΕΝΑ ΚΡΙΤΗΡΙΑ</w:t>
      </w:r>
    </w:p>
    <w:p w:rsidR="005020B9" w:rsidRPr="00652978" w:rsidRDefault="005020B9" w:rsidP="005020B9">
      <w:pPr>
        <w:spacing w:after="120" w:line="276" w:lineRule="auto"/>
        <w:jc w:val="both"/>
        <w:rPr>
          <w:rFonts w:cstheme="minorHAnsi"/>
          <w:b/>
          <w:sz w:val="24"/>
          <w:szCs w:val="24"/>
        </w:rPr>
      </w:pPr>
      <w:r>
        <w:rPr>
          <w:rFonts w:cstheme="minorHAnsi"/>
          <w:sz w:val="24"/>
          <w:szCs w:val="24"/>
        </w:rPr>
        <w:t>Ο</w:t>
      </w:r>
      <w:r w:rsidRPr="00652978">
        <w:rPr>
          <w:rFonts w:cstheme="minorHAnsi"/>
          <w:sz w:val="24"/>
          <w:szCs w:val="24"/>
        </w:rPr>
        <w:t xml:space="preserve"> υποψήφιος δηλώνει τα κριτήρια με βάση τα οποία θα βαθμολογηθεί στους πίνακες κατάταξης Για την απόδειξη τ</w:t>
      </w:r>
      <w:r>
        <w:rPr>
          <w:rFonts w:cstheme="minorHAnsi"/>
          <w:sz w:val="24"/>
          <w:szCs w:val="24"/>
        </w:rPr>
        <w:t xml:space="preserve">ων λοιπών </w:t>
      </w:r>
      <w:r w:rsidRPr="00652978">
        <w:rPr>
          <w:rFonts w:cstheme="minorHAnsi"/>
          <w:sz w:val="24"/>
          <w:szCs w:val="24"/>
        </w:rPr>
        <w:t xml:space="preserve"> </w:t>
      </w:r>
      <w:r>
        <w:rPr>
          <w:rFonts w:cstheme="minorHAnsi"/>
          <w:sz w:val="24"/>
          <w:szCs w:val="24"/>
        </w:rPr>
        <w:t xml:space="preserve">βαθμολογούμενων  κριτηρίων </w:t>
      </w:r>
      <w:r w:rsidRPr="00652978">
        <w:rPr>
          <w:rFonts w:cstheme="minorHAnsi"/>
          <w:sz w:val="24"/>
          <w:szCs w:val="24"/>
        </w:rPr>
        <w:t xml:space="preserve">πρέπει να προσκομίσει τα δικαιολογητικά που ορίζονται στο </w:t>
      </w:r>
      <w:r w:rsidRPr="00652978">
        <w:rPr>
          <w:rFonts w:cstheme="minorHAnsi"/>
          <w:b/>
          <w:sz w:val="24"/>
          <w:szCs w:val="24"/>
        </w:rPr>
        <w:t>Κεφάλαιο ΙΙ «ΑΠΑΡΑΙΤΗΤΑ ΔΙΚΑΙΟΛΟΓΗΤΙΚΑ ΣΥΜΜΕΤΟΧΗΣ»</w:t>
      </w:r>
      <w:r>
        <w:rPr>
          <w:rFonts w:cstheme="minorHAnsi"/>
          <w:b/>
          <w:sz w:val="24"/>
          <w:szCs w:val="24"/>
        </w:rPr>
        <w:t xml:space="preserve"> </w:t>
      </w:r>
      <w:r w:rsidRPr="00652978">
        <w:rPr>
          <w:rFonts w:cstheme="minorHAnsi"/>
          <w:sz w:val="24"/>
          <w:szCs w:val="24"/>
        </w:rPr>
        <w:t xml:space="preserve">του οικείου Παραρτήματος </w:t>
      </w:r>
    </w:p>
    <w:p w:rsidR="00446984" w:rsidRDefault="00446984" w:rsidP="00446984">
      <w:pPr>
        <w:spacing w:after="0" w:line="276" w:lineRule="auto"/>
        <w:jc w:val="both"/>
        <w:rPr>
          <w:rFonts w:cstheme="minorHAnsi"/>
          <w:sz w:val="24"/>
          <w:szCs w:val="24"/>
        </w:rPr>
      </w:pPr>
      <w:r>
        <w:rPr>
          <w:rFonts w:cstheme="minorHAnsi"/>
          <w:b/>
          <w:sz w:val="24"/>
          <w:szCs w:val="24"/>
        </w:rPr>
        <w:t xml:space="preserve">Πεδίο  α. Εμπειρία </w:t>
      </w:r>
    </w:p>
    <w:p w:rsidR="00446984" w:rsidRPr="00652978" w:rsidRDefault="00446984" w:rsidP="00446984">
      <w:pPr>
        <w:spacing w:after="120" w:line="276" w:lineRule="auto"/>
        <w:jc w:val="both"/>
        <w:rPr>
          <w:rFonts w:cstheme="minorHAnsi"/>
          <w:sz w:val="24"/>
          <w:szCs w:val="24"/>
        </w:rPr>
      </w:pPr>
      <w:r w:rsidRPr="00652978">
        <w:rPr>
          <w:rFonts w:cstheme="minorHAnsi"/>
          <w:sz w:val="24"/>
          <w:szCs w:val="24"/>
        </w:rPr>
        <w:t xml:space="preserve">Στο πεδίο </w:t>
      </w:r>
      <w:r w:rsidRPr="00C928A2">
        <w:rPr>
          <w:rFonts w:cstheme="minorHAnsi"/>
          <w:sz w:val="24"/>
          <w:szCs w:val="24"/>
        </w:rPr>
        <w:t xml:space="preserve"> </w:t>
      </w:r>
      <w:r>
        <w:rPr>
          <w:rFonts w:cstheme="minorHAnsi"/>
          <w:sz w:val="24"/>
          <w:szCs w:val="24"/>
        </w:rPr>
        <w:t>ε</w:t>
      </w:r>
      <w:r w:rsidRPr="00C928A2">
        <w:rPr>
          <w:rFonts w:cstheme="minorHAnsi"/>
          <w:sz w:val="24"/>
          <w:szCs w:val="24"/>
        </w:rPr>
        <w:t>μπειρία</w:t>
      </w:r>
      <w:r w:rsidRPr="00652978">
        <w:rPr>
          <w:rFonts w:cstheme="minorHAnsi"/>
          <w:b/>
          <w:sz w:val="24"/>
          <w:szCs w:val="24"/>
        </w:rPr>
        <w:t xml:space="preserve">  </w:t>
      </w:r>
      <w:r w:rsidRPr="00652978">
        <w:rPr>
          <w:rFonts w:cstheme="minorHAnsi"/>
          <w:sz w:val="24"/>
          <w:szCs w:val="24"/>
        </w:rPr>
        <w:t xml:space="preserve"> ο υποψήφιος σημειώνει το συνολικό αριθμό μηνών της εργασιακής του εμπειρίας Στο πεδίο αυτό ο υποψήφιος σημειώνει το συνολικό αριθμό μηνών της εργασιακής του εμπειρίας.</w:t>
      </w:r>
    </w:p>
    <w:p w:rsidR="00446984" w:rsidRPr="00C928A2" w:rsidRDefault="00446984" w:rsidP="00446984">
      <w:pPr>
        <w:pStyle w:val="a4"/>
        <w:spacing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Οι απασχολούμενοι σε </w:t>
      </w:r>
      <w:r w:rsidRPr="00C928A2">
        <w:rPr>
          <w:rFonts w:asciiTheme="minorHAnsi" w:hAnsiTheme="minorHAnsi" w:cstheme="minorHAnsi"/>
          <w:sz w:val="24"/>
          <w:szCs w:val="24"/>
        </w:rPr>
        <w:t>φορείς του δημόσιου τομέα</w:t>
      </w:r>
      <w:r w:rsidRPr="00652978">
        <w:rPr>
          <w:rFonts w:asciiTheme="minorHAnsi" w:hAnsiTheme="minorHAnsi" w:cstheme="minorHAnsi"/>
          <w:bCs/>
          <w:sz w:val="24"/>
          <w:szCs w:val="24"/>
        </w:rPr>
        <w:t xml:space="preserve">, </w:t>
      </w:r>
      <w:r w:rsidRPr="00652978">
        <w:rPr>
          <w:rFonts w:asciiTheme="minorHAnsi" w:hAnsiTheme="minorHAnsi" w:cstheme="minorHAnsi"/>
          <w:sz w:val="24"/>
          <w:szCs w:val="24"/>
        </w:rPr>
        <w:t xml:space="preserve">που αποδεικνύουν την εμπειρία τους με σχετική βεβαίωση του οικείου φορέα απασχόλησης </w:t>
      </w:r>
      <w:r w:rsidRPr="00652978">
        <w:rPr>
          <w:rFonts w:asciiTheme="minorHAnsi" w:hAnsiTheme="minorHAnsi" w:cstheme="minorHAnsi"/>
          <w:i/>
          <w:sz w:val="24"/>
          <w:szCs w:val="24"/>
        </w:rPr>
        <w:t>(βλ. ΚΕΦΑΛΑΙΟ ΙΙ «ΑΠΑΡΑΙΤΗΤΑ ΔΙΚΑΙΟΛΟΓΗΤΙΚΑ ΣΥΜΜΕΤΟΧΗΣ»)</w:t>
      </w:r>
      <w:r w:rsidRPr="00652978">
        <w:rPr>
          <w:rFonts w:asciiTheme="minorHAnsi" w:hAnsiTheme="minorHAnsi" w:cstheme="minorHAnsi"/>
          <w:sz w:val="24"/>
          <w:szCs w:val="24"/>
        </w:rPr>
        <w:t>, υπολογίζουν τους μήνες εμπειρίας αφαιρώντας την ημερομηνία έναρξης της απασχόλησης από την επομένη της ημερομηνίας λήξης</w:t>
      </w:r>
      <w:r w:rsidRPr="00652978">
        <w:rPr>
          <w:rFonts w:asciiTheme="minorHAnsi" w:hAnsiTheme="minorHAnsi" w:cstheme="minorHAnsi"/>
          <w:b/>
          <w:sz w:val="24"/>
          <w:szCs w:val="24"/>
        </w:rPr>
        <w:t xml:space="preserve"> </w:t>
      </w:r>
      <w:r w:rsidRPr="00652978">
        <w:rPr>
          <w:rFonts w:asciiTheme="minorHAnsi" w:hAnsiTheme="minorHAnsi" w:cstheme="minorHAnsi"/>
          <w:sz w:val="24"/>
          <w:szCs w:val="24"/>
        </w:rPr>
        <w:t>σύμφωνα με το υπόδειγμα των ασφαλισμένων στα λοιπά ταμεία πλην ΙΚΑ, ΙΚΑ-ΕΤΑΜ.</w:t>
      </w:r>
      <w:r>
        <w:rPr>
          <w:rFonts w:asciiTheme="minorHAnsi" w:hAnsiTheme="minorHAnsi" w:cstheme="minorHAnsi"/>
          <w:sz w:val="24"/>
          <w:szCs w:val="24"/>
        </w:rPr>
        <w:t xml:space="preserve"> </w:t>
      </w:r>
      <w:r w:rsidRPr="00652978">
        <w:rPr>
          <w:rFonts w:asciiTheme="minorHAnsi" w:hAnsiTheme="minorHAnsi" w:cstheme="minorHAnsi"/>
          <w:sz w:val="24"/>
          <w:szCs w:val="24"/>
        </w:rPr>
        <w:t xml:space="preserve">Ο χρόνος εμπειρίας που δηλώνει ο κάθε υποψήφιος πρέπει να </w:t>
      </w:r>
      <w:r w:rsidRPr="00C928A2">
        <w:rPr>
          <w:rFonts w:asciiTheme="minorHAnsi" w:hAnsiTheme="minorHAnsi" w:cstheme="minorHAnsi"/>
          <w:sz w:val="24"/>
          <w:szCs w:val="24"/>
        </w:rPr>
        <w:t>συμφωνεί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446984" w:rsidRPr="00C928A2" w:rsidRDefault="00446984" w:rsidP="00446984">
      <w:pPr>
        <w:pStyle w:val="a8"/>
        <w:spacing w:after="120" w:line="276" w:lineRule="auto"/>
        <w:rPr>
          <w:rFonts w:asciiTheme="minorHAnsi" w:hAnsiTheme="minorHAnsi" w:cstheme="minorHAnsi"/>
          <w:sz w:val="24"/>
          <w:szCs w:val="24"/>
        </w:rPr>
      </w:pPr>
      <w:r w:rsidRPr="00C928A2">
        <w:rPr>
          <w:rFonts w:asciiTheme="minorHAnsi" w:hAnsiTheme="minorHAnsi" w:cstheme="minorHAnsi"/>
          <w:sz w:val="24"/>
          <w:szCs w:val="24"/>
        </w:rPr>
        <w:t>Στην περίπτωση που ο υποψήφιος εργάστηκε με καθεστώς μερικής απασχόλησης ο χρόνος εμπειρίας υπολογίζεται στο ήμισυ και στην περίπτωση αυτή, ο υποψήφιος, πλέον της βεβαίωσης του οικείου ασφαλιστικού φορέα, οφείλει να προσκομίσει και βεβαίωση του δημοσίου φορέα, στον οποίο απασχολήθηκε μερικώς.</w:t>
      </w:r>
    </w:p>
    <w:p w:rsidR="00446984" w:rsidRPr="00652978" w:rsidRDefault="00446984" w:rsidP="00446984">
      <w:pPr>
        <w:pStyle w:val="a8"/>
        <w:spacing w:after="120" w:line="276" w:lineRule="auto"/>
        <w:rPr>
          <w:rFonts w:asciiTheme="minorHAnsi" w:hAnsiTheme="minorHAnsi" w:cstheme="minorHAnsi"/>
          <w:sz w:val="24"/>
          <w:szCs w:val="24"/>
        </w:rPr>
      </w:pPr>
      <w:r w:rsidRPr="00C928A2">
        <w:rPr>
          <w:rFonts w:asciiTheme="minorHAnsi" w:hAnsiTheme="minorHAnsi" w:cstheme="minorHAnsi"/>
          <w:sz w:val="24"/>
          <w:szCs w:val="24"/>
        </w:rPr>
        <w:t>Οι απασχολούμενοι (μισθωτοί) του ιδιωτικού τομέα δύνανται</w:t>
      </w:r>
      <w:r w:rsidRPr="00652978">
        <w:rPr>
          <w:rFonts w:asciiTheme="minorHAnsi" w:hAnsiTheme="minorHAnsi" w:cstheme="minorHAnsi"/>
          <w:sz w:val="24"/>
          <w:szCs w:val="24"/>
        </w:rPr>
        <w:t xml:space="preserve"> να προσκομίσουν, αντί της βεβαίωσης του ΙΚΑ-ΕΤΑΜ, Λογαριασμό Ασφαλισμένου ΙΚΑ-ΕΤΑΜ, που να έχει εκδοθεί αρμοδίως </w:t>
      </w:r>
      <w:r w:rsidRPr="00652978">
        <w:rPr>
          <w:rFonts w:asciiTheme="minorHAnsi" w:hAnsiTheme="minorHAnsi" w:cstheme="minorHAnsi"/>
          <w:b/>
          <w:sz w:val="24"/>
          <w:szCs w:val="24"/>
        </w:rPr>
        <w:t>ή</w:t>
      </w:r>
      <w:r w:rsidRPr="00652978">
        <w:rPr>
          <w:rFonts w:asciiTheme="minorHAnsi" w:hAnsiTheme="minorHAnsi" w:cstheme="minorHAnsi"/>
          <w:sz w:val="24"/>
          <w:szCs w:val="24"/>
        </w:rPr>
        <w:t xml:space="preserve"> παλαιότερα εκδοθείσες καρτέλες ενσήμων του ΙΚΑ.</w:t>
      </w:r>
    </w:p>
    <w:p w:rsidR="00446984" w:rsidRDefault="00446984" w:rsidP="0003462D">
      <w:pPr>
        <w:pStyle w:val="a4"/>
        <w:spacing w:before="240" w:line="276" w:lineRule="auto"/>
        <w:rPr>
          <w:rFonts w:asciiTheme="minorHAnsi" w:hAnsiTheme="minorHAnsi" w:cstheme="minorHAnsi"/>
          <w:b/>
          <w:sz w:val="24"/>
          <w:szCs w:val="24"/>
          <w:u w:val="single"/>
        </w:rPr>
      </w:pPr>
    </w:p>
    <w:p w:rsidR="00446984" w:rsidRDefault="00446984" w:rsidP="0003462D">
      <w:pPr>
        <w:pStyle w:val="a4"/>
        <w:spacing w:before="240" w:line="276" w:lineRule="auto"/>
        <w:rPr>
          <w:rFonts w:asciiTheme="minorHAnsi" w:hAnsiTheme="minorHAnsi" w:cstheme="minorHAnsi"/>
          <w:b/>
          <w:sz w:val="24"/>
          <w:szCs w:val="24"/>
          <w:u w:val="single"/>
        </w:rPr>
      </w:pPr>
    </w:p>
    <w:p w:rsidR="005020B9" w:rsidRPr="00652978" w:rsidRDefault="00446984" w:rsidP="0003462D">
      <w:pPr>
        <w:pStyle w:val="a4"/>
        <w:spacing w:before="240" w:line="276" w:lineRule="auto"/>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Πεδίο </w:t>
      </w:r>
      <w:proofErr w:type="spellStart"/>
      <w:r>
        <w:rPr>
          <w:rFonts w:asciiTheme="minorHAnsi" w:hAnsiTheme="minorHAnsi" w:cstheme="minorHAnsi"/>
          <w:b/>
          <w:sz w:val="24"/>
          <w:szCs w:val="24"/>
          <w:u w:val="single"/>
        </w:rPr>
        <w:t>β.</w:t>
      </w:r>
      <w:r w:rsidR="005020B9" w:rsidRPr="00652978">
        <w:rPr>
          <w:rFonts w:asciiTheme="minorHAnsi" w:hAnsiTheme="minorHAnsi" w:cstheme="minorHAnsi"/>
          <w:b/>
          <w:sz w:val="24"/>
          <w:szCs w:val="24"/>
          <w:u w:val="single"/>
        </w:rPr>
        <w:t>Πολύτεκνος</w:t>
      </w:r>
      <w:proofErr w:type="spellEnd"/>
      <w:r w:rsidR="005020B9" w:rsidRPr="00652978">
        <w:rPr>
          <w:rFonts w:asciiTheme="minorHAnsi" w:hAnsiTheme="minorHAnsi" w:cstheme="minorHAnsi"/>
          <w:b/>
          <w:sz w:val="24"/>
          <w:szCs w:val="24"/>
          <w:u w:val="single"/>
        </w:rPr>
        <w:t xml:space="preserve">  </w:t>
      </w:r>
    </w:p>
    <w:p w:rsidR="005020B9" w:rsidRPr="00652978" w:rsidRDefault="005020B9" w:rsidP="0003462D">
      <w:pPr>
        <w:pStyle w:val="a4"/>
        <w:spacing w:before="0" w:after="120" w:line="276" w:lineRule="auto"/>
        <w:rPr>
          <w:rFonts w:asciiTheme="minorHAnsi" w:hAnsiTheme="minorHAnsi" w:cstheme="minorHAnsi"/>
          <w:b/>
          <w:i/>
          <w:sz w:val="24"/>
          <w:szCs w:val="24"/>
        </w:rPr>
      </w:pPr>
      <w:r w:rsidRPr="00652978">
        <w:rPr>
          <w:rFonts w:asciiTheme="minorHAnsi" w:hAnsiTheme="minorHAnsi" w:cstheme="minorHAnsi"/>
          <w:sz w:val="24"/>
          <w:szCs w:val="24"/>
        </w:rPr>
        <w:t xml:space="preserve">Στο πεδίο αυτό ο υποψήφιος που αποδεικνύει την ιδιότητα του πολυτέκνου σημειώνει τον </w:t>
      </w:r>
      <w:r w:rsidRPr="00652978">
        <w:rPr>
          <w:rFonts w:asciiTheme="minorHAnsi" w:hAnsiTheme="minorHAnsi" w:cstheme="minorHAnsi"/>
          <w:b/>
          <w:sz w:val="24"/>
          <w:szCs w:val="24"/>
        </w:rPr>
        <w:t>αριθμό των τέκνων</w:t>
      </w:r>
      <w:r w:rsidRPr="00652978">
        <w:rPr>
          <w:rFonts w:asciiTheme="minorHAnsi" w:hAnsiTheme="minorHAnsi" w:cstheme="minorHAnsi"/>
          <w:sz w:val="24"/>
          <w:szCs w:val="24"/>
        </w:rPr>
        <w:t xml:space="preserve"> </w:t>
      </w:r>
      <w:r w:rsidRPr="00652978">
        <w:rPr>
          <w:rFonts w:asciiTheme="minorHAnsi" w:hAnsiTheme="minorHAnsi" w:cstheme="minorHAnsi"/>
          <w:b/>
          <w:sz w:val="24"/>
          <w:szCs w:val="24"/>
        </w:rPr>
        <w:t>του</w:t>
      </w:r>
      <w:r w:rsidRPr="00652978">
        <w:rPr>
          <w:rFonts w:asciiTheme="minorHAnsi" w:hAnsiTheme="minorHAnsi" w:cstheme="minorHAnsi"/>
          <w:sz w:val="24"/>
          <w:szCs w:val="24"/>
        </w:rPr>
        <w:t xml:space="preserve">. Επίσης συμπληρώνει με την ένδειξη </w:t>
      </w:r>
      <w:r w:rsidRPr="00652978">
        <w:rPr>
          <w:rFonts w:asciiTheme="minorHAnsi" w:hAnsiTheme="minorHAnsi" w:cstheme="minorHAnsi"/>
          <w:b/>
          <w:sz w:val="24"/>
          <w:szCs w:val="24"/>
        </w:rPr>
        <w:sym w:font="Wingdings" w:char="F078"/>
      </w:r>
      <w:r w:rsidRPr="00652978">
        <w:rPr>
          <w:rFonts w:asciiTheme="minorHAnsi" w:hAnsiTheme="minorHAnsi" w:cstheme="minorHAnsi"/>
          <w:b/>
          <w:color w:val="993366"/>
          <w:sz w:val="24"/>
          <w:szCs w:val="24"/>
        </w:rPr>
        <w:t xml:space="preserve"> </w:t>
      </w:r>
      <w:r w:rsidRPr="00652978">
        <w:rPr>
          <w:rFonts w:asciiTheme="minorHAnsi" w:hAnsiTheme="minorHAnsi" w:cstheme="minorHAnsi"/>
          <w:sz w:val="24"/>
          <w:szCs w:val="24"/>
        </w:rPr>
        <w:t xml:space="preserve"> το σχετικό τετραγωνίδιο, προκειμένου να δηλώσει ότι κατά το τρέχον ημερολογιακό έτος </w:t>
      </w:r>
      <w:r w:rsidRPr="00652978">
        <w:rPr>
          <w:rFonts w:asciiTheme="minorHAnsi" w:hAnsiTheme="minorHAnsi" w:cstheme="minorHAnsi"/>
          <w:b/>
          <w:sz w:val="24"/>
          <w:szCs w:val="24"/>
        </w:rPr>
        <w:t>δεν έχει προσληφθεί</w:t>
      </w:r>
      <w:r w:rsidRPr="00652978">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652978">
        <w:rPr>
          <w:rFonts w:asciiTheme="minorHAnsi" w:hAnsiTheme="minorHAnsi" w:cstheme="minorHAnsi"/>
          <w:sz w:val="24"/>
          <w:szCs w:val="24"/>
        </w:rPr>
        <w:t>πολυτεκνικής</w:t>
      </w:r>
      <w:proofErr w:type="spellEnd"/>
      <w:r w:rsidRPr="00652978">
        <w:rPr>
          <w:rFonts w:asciiTheme="minorHAnsi" w:hAnsiTheme="minorHAnsi" w:cstheme="minorHAnsi"/>
          <w:sz w:val="24"/>
          <w:szCs w:val="24"/>
        </w:rPr>
        <w:t xml:space="preserve"> ιδιότητας. </w:t>
      </w:r>
      <w:r w:rsidRPr="00652978">
        <w:rPr>
          <w:rFonts w:asciiTheme="minorHAnsi" w:hAnsiTheme="minorHAnsi" w:cstheme="minorHAnsi"/>
          <w:b/>
          <w:sz w:val="24"/>
          <w:szCs w:val="24"/>
        </w:rPr>
        <w:t>Στην περίπτωση αυτή δεν οφείλει να υποβάλει την υπεύθυνη δήλωση που ζητείται στην παρ. 10 του ΚΕΦΑΛΑΙΟΥ ΙΙ «ΑΠΑΡΑΙΤΗΤΑ ΔΙΚΑΙΟΛΟΓΗΤΙΚΑ ΣΥΜΜΕΤΟΧΗΣ» του παρόντος Παραρτήματος</w:t>
      </w:r>
      <w:r w:rsidRPr="00652978">
        <w:rPr>
          <w:rFonts w:asciiTheme="minorHAnsi" w:hAnsiTheme="minorHAnsi" w:cstheme="minorHAnsi"/>
          <w:sz w:val="24"/>
          <w:szCs w:val="24"/>
        </w:rPr>
        <w:t xml:space="preserve">. </w:t>
      </w:r>
      <w:r w:rsidRPr="00652978">
        <w:rPr>
          <w:rFonts w:asciiTheme="minorHAnsi" w:hAnsiTheme="minorHAnsi" w:cstheme="minorHAnsi"/>
          <w:i/>
          <w:sz w:val="24"/>
          <w:szCs w:val="24"/>
        </w:rPr>
        <w:t>Σε περίπτωση που συμμετέχουν στην ίδια διαδικασία περισσότερα μέλη του ενός από την ίδια οικογένεια και δεν παραιτηθούν τα λοιπά μέλη υπέρ του ενός, διενεργείται μεταξύ αυτών δημόσια κλήρωση.</w:t>
      </w:r>
    </w:p>
    <w:p w:rsidR="005020B9" w:rsidRPr="00652978" w:rsidRDefault="005020B9" w:rsidP="005020B9">
      <w:pPr>
        <w:pStyle w:val="a4"/>
        <w:spacing w:before="80" w:after="120" w:line="276" w:lineRule="auto"/>
        <w:rPr>
          <w:rFonts w:asciiTheme="minorHAnsi" w:hAnsiTheme="minorHAnsi" w:cstheme="minorHAnsi"/>
          <w:b/>
          <w:sz w:val="24"/>
          <w:szCs w:val="24"/>
        </w:rPr>
      </w:pPr>
      <w:r w:rsidRPr="00652978">
        <w:rPr>
          <w:rFonts w:asciiTheme="minorHAnsi" w:hAnsiTheme="minorHAnsi" w:cstheme="minorHAnsi"/>
          <w:b/>
          <w:sz w:val="24"/>
          <w:szCs w:val="24"/>
        </w:rPr>
        <w:t xml:space="preserve">Οι γονείς που απέκτησαν την </w:t>
      </w:r>
      <w:proofErr w:type="spellStart"/>
      <w:r w:rsidRPr="00652978">
        <w:rPr>
          <w:rFonts w:asciiTheme="minorHAnsi" w:hAnsiTheme="minorHAnsi" w:cstheme="minorHAnsi"/>
          <w:b/>
          <w:sz w:val="24"/>
          <w:szCs w:val="24"/>
        </w:rPr>
        <w:t>πολυτεκνική</w:t>
      </w:r>
      <w:proofErr w:type="spellEnd"/>
      <w:r w:rsidRPr="00652978">
        <w:rPr>
          <w:rFonts w:asciiTheme="minorHAnsi" w:hAnsiTheme="minorHAnsi" w:cstheme="minorHAnsi"/>
          <w:b/>
          <w:sz w:val="24"/>
          <w:szCs w:val="24"/>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652978">
        <w:rPr>
          <w:rFonts w:asciiTheme="minorHAnsi" w:hAnsiTheme="minorHAnsi" w:cstheme="minorHAnsi"/>
          <w:b/>
          <w:sz w:val="24"/>
          <w:szCs w:val="24"/>
        </w:rPr>
        <w:t>πολυτεκνική</w:t>
      </w:r>
      <w:proofErr w:type="spellEnd"/>
      <w:r w:rsidRPr="00652978">
        <w:rPr>
          <w:rFonts w:asciiTheme="minorHAnsi" w:hAnsiTheme="minorHAnsi" w:cstheme="minorHAnsi"/>
          <w:b/>
          <w:sz w:val="24"/>
          <w:szCs w:val="24"/>
        </w:rPr>
        <w:t xml:space="preserve"> ιδιότητα έστω και του ενός γονέα. </w:t>
      </w:r>
    </w:p>
    <w:p w:rsidR="005020B9" w:rsidRPr="006A1003" w:rsidRDefault="005020B9" w:rsidP="005020B9">
      <w:pPr>
        <w:pStyle w:val="a4"/>
        <w:pBdr>
          <w:top w:val="single" w:sz="4" w:space="1" w:color="auto"/>
          <w:left w:val="single" w:sz="4" w:space="0" w:color="auto"/>
          <w:bottom w:val="single" w:sz="4" w:space="1" w:color="auto"/>
          <w:right w:val="single" w:sz="4" w:space="4" w:color="auto"/>
        </w:pBdr>
        <w:spacing w:after="120" w:line="276" w:lineRule="auto"/>
        <w:rPr>
          <w:rFonts w:asciiTheme="minorHAnsi" w:hAnsiTheme="minorHAnsi" w:cstheme="minorHAnsi"/>
          <w:spacing w:val="-4"/>
          <w:sz w:val="24"/>
          <w:szCs w:val="24"/>
        </w:rPr>
      </w:pPr>
      <w:r w:rsidRPr="006A1003">
        <w:rPr>
          <w:rFonts w:asciiTheme="minorHAnsi" w:hAnsiTheme="minorHAnsi" w:cstheme="minorHAnsi"/>
          <w:spacing w:val="-4"/>
          <w:sz w:val="24"/>
          <w:szCs w:val="24"/>
        </w:rPr>
        <w:t xml:space="preserve">Ο πολύτεκνος υποψήφιος βαθμολογείται με </w:t>
      </w:r>
      <w:r w:rsidR="007434A8" w:rsidRPr="006A1003">
        <w:rPr>
          <w:rFonts w:asciiTheme="minorHAnsi" w:hAnsiTheme="minorHAnsi" w:cstheme="minorHAnsi"/>
          <w:b/>
          <w:spacing w:val="-4"/>
          <w:sz w:val="24"/>
          <w:szCs w:val="24"/>
        </w:rPr>
        <w:t xml:space="preserve"> </w:t>
      </w:r>
      <w:r w:rsidR="006A1003" w:rsidRPr="006A1003">
        <w:rPr>
          <w:rFonts w:asciiTheme="minorHAnsi" w:hAnsiTheme="minorHAnsi" w:cstheme="minorHAnsi"/>
          <w:b/>
          <w:spacing w:val="-4"/>
          <w:sz w:val="24"/>
          <w:szCs w:val="24"/>
        </w:rPr>
        <w:t xml:space="preserve">δεκαπέντε </w:t>
      </w:r>
      <w:r w:rsidR="007434A8" w:rsidRPr="006A1003">
        <w:rPr>
          <w:rFonts w:asciiTheme="minorHAnsi" w:hAnsiTheme="minorHAnsi" w:cstheme="minorHAnsi"/>
          <w:b/>
          <w:spacing w:val="-4"/>
          <w:sz w:val="24"/>
          <w:szCs w:val="24"/>
        </w:rPr>
        <w:t>(</w:t>
      </w:r>
      <w:r w:rsidR="006A1003" w:rsidRPr="006A1003">
        <w:rPr>
          <w:rFonts w:asciiTheme="minorHAnsi" w:hAnsiTheme="minorHAnsi" w:cstheme="minorHAnsi"/>
          <w:b/>
          <w:spacing w:val="-4"/>
          <w:sz w:val="24"/>
          <w:szCs w:val="24"/>
        </w:rPr>
        <w:t>15</w:t>
      </w:r>
      <w:r w:rsidRPr="006A1003">
        <w:rPr>
          <w:rFonts w:asciiTheme="minorHAnsi" w:hAnsiTheme="minorHAnsi" w:cstheme="minorHAnsi"/>
          <w:b/>
          <w:spacing w:val="-4"/>
          <w:sz w:val="24"/>
          <w:szCs w:val="24"/>
        </w:rPr>
        <w:t xml:space="preserve">) </w:t>
      </w:r>
      <w:r w:rsidRPr="006A1003">
        <w:rPr>
          <w:rFonts w:asciiTheme="minorHAnsi" w:hAnsiTheme="minorHAnsi" w:cstheme="minorHAnsi"/>
          <w:spacing w:val="-4"/>
          <w:sz w:val="24"/>
          <w:szCs w:val="24"/>
        </w:rPr>
        <w:t>μονάδες</w:t>
      </w:r>
      <w:r w:rsidRPr="006A1003">
        <w:rPr>
          <w:rFonts w:asciiTheme="minorHAnsi" w:hAnsiTheme="minorHAnsi" w:cstheme="minorHAnsi"/>
          <w:b/>
          <w:spacing w:val="-4"/>
          <w:sz w:val="24"/>
          <w:szCs w:val="24"/>
        </w:rPr>
        <w:t xml:space="preserve"> </w:t>
      </w:r>
      <w:r w:rsidR="007434A8" w:rsidRPr="006A1003">
        <w:rPr>
          <w:rFonts w:asciiTheme="minorHAnsi" w:hAnsiTheme="minorHAnsi" w:cstheme="minorHAnsi"/>
          <w:b/>
          <w:spacing w:val="-4"/>
          <w:sz w:val="24"/>
          <w:szCs w:val="24"/>
        </w:rPr>
        <w:t xml:space="preserve"> </w:t>
      </w:r>
      <w:r w:rsidR="006A1003" w:rsidRPr="006A1003">
        <w:rPr>
          <w:rFonts w:asciiTheme="minorHAnsi" w:hAnsiTheme="minorHAnsi" w:cstheme="minorHAnsi"/>
          <w:spacing w:val="-4"/>
          <w:sz w:val="24"/>
          <w:szCs w:val="24"/>
        </w:rPr>
        <w:t>για τα τρία (3) ζώντα τέκνα του</w:t>
      </w:r>
      <w:r w:rsidRPr="006A1003">
        <w:rPr>
          <w:rFonts w:asciiTheme="minorHAnsi" w:hAnsiTheme="minorHAnsi" w:cstheme="minorHAnsi"/>
          <w:spacing w:val="-4"/>
          <w:sz w:val="24"/>
          <w:szCs w:val="24"/>
        </w:rPr>
        <w:t>.</w:t>
      </w:r>
    </w:p>
    <w:p w:rsidR="005020B9" w:rsidRPr="00652978" w:rsidRDefault="005020B9" w:rsidP="0003462D">
      <w:pPr>
        <w:pStyle w:val="a4"/>
        <w:spacing w:before="240" w:line="276" w:lineRule="auto"/>
        <w:rPr>
          <w:rFonts w:asciiTheme="minorHAnsi" w:hAnsiTheme="minorHAnsi" w:cstheme="minorHAnsi"/>
          <w:b/>
          <w:sz w:val="24"/>
          <w:szCs w:val="24"/>
          <w:u w:val="single"/>
        </w:rPr>
      </w:pPr>
      <w:r w:rsidRPr="00652978">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γ</w:t>
      </w:r>
      <w:r w:rsidRPr="00652978">
        <w:rPr>
          <w:rFonts w:asciiTheme="minorHAnsi" w:hAnsiTheme="minorHAnsi" w:cstheme="minorHAnsi"/>
          <w:b/>
          <w:sz w:val="24"/>
          <w:szCs w:val="24"/>
          <w:u w:val="single"/>
        </w:rPr>
        <w:t xml:space="preserve">. Τέκνο πολύτεκνης οικογένειας  </w:t>
      </w:r>
    </w:p>
    <w:p w:rsidR="005020B9" w:rsidRPr="00652978" w:rsidRDefault="005020B9" w:rsidP="0003462D">
      <w:pPr>
        <w:pStyle w:val="a4"/>
        <w:spacing w:before="0" w:after="120" w:line="276" w:lineRule="auto"/>
        <w:rPr>
          <w:rFonts w:asciiTheme="minorHAnsi" w:hAnsiTheme="minorHAnsi" w:cstheme="minorHAnsi"/>
          <w:sz w:val="24"/>
          <w:szCs w:val="24"/>
        </w:rPr>
      </w:pPr>
      <w:r w:rsidRPr="00652978">
        <w:rPr>
          <w:rFonts w:asciiTheme="minorHAnsi" w:hAnsiTheme="minorHAnsi" w:cstheme="minorHAnsi"/>
          <w:sz w:val="24"/>
          <w:szCs w:val="24"/>
        </w:rPr>
        <w:t>Στο πεδίο αυτό ο υποψήφιος που αποδεικνύει την ιδιότητα του τέκνου πολύτεκνης οικογένειας,</w:t>
      </w:r>
      <w:r w:rsidRPr="00652978">
        <w:rPr>
          <w:rFonts w:asciiTheme="minorHAnsi" w:hAnsiTheme="minorHAnsi" w:cstheme="minorHAnsi"/>
          <w:b/>
          <w:sz w:val="24"/>
          <w:szCs w:val="24"/>
        </w:rPr>
        <w:t xml:space="preserve"> </w:t>
      </w:r>
      <w:r w:rsidRPr="00652978">
        <w:rPr>
          <w:rFonts w:asciiTheme="minorHAnsi" w:hAnsiTheme="minorHAnsi" w:cstheme="minorHAnsi"/>
          <w:sz w:val="24"/>
          <w:szCs w:val="24"/>
        </w:rPr>
        <w:t xml:space="preserve">σύμφωνα με όσα ορίζονται παραπάνω στο πεδίο β. Πολύτεκνος, σημειώνει </w:t>
      </w:r>
      <w:r w:rsidRPr="00652978">
        <w:rPr>
          <w:rFonts w:asciiTheme="minorHAnsi" w:hAnsiTheme="minorHAnsi" w:cstheme="minorHAnsi"/>
          <w:b/>
          <w:sz w:val="24"/>
          <w:szCs w:val="24"/>
        </w:rPr>
        <w:t>τον αριθμό των τέκνων της οικογένειας</w:t>
      </w:r>
      <w:r w:rsidRPr="00652978">
        <w:rPr>
          <w:rFonts w:asciiTheme="minorHAnsi" w:hAnsiTheme="minorHAnsi" w:cstheme="minorHAnsi"/>
          <w:sz w:val="24"/>
          <w:szCs w:val="24"/>
        </w:rPr>
        <w:t xml:space="preserve"> </w:t>
      </w:r>
      <w:r w:rsidRPr="00652978">
        <w:rPr>
          <w:rFonts w:asciiTheme="minorHAnsi" w:hAnsiTheme="minorHAnsi" w:cstheme="minorHAnsi"/>
          <w:b/>
          <w:sz w:val="24"/>
          <w:szCs w:val="24"/>
        </w:rPr>
        <w:t>(συμπεριλαμβανομένου και του εαυτού του)</w:t>
      </w:r>
      <w:r w:rsidRPr="00652978">
        <w:rPr>
          <w:rFonts w:asciiTheme="minorHAnsi" w:hAnsiTheme="minorHAnsi" w:cstheme="minorHAnsi"/>
          <w:sz w:val="24"/>
          <w:szCs w:val="24"/>
        </w:rPr>
        <w:t>.</w:t>
      </w:r>
    </w:p>
    <w:p w:rsidR="005020B9" w:rsidRPr="00652978" w:rsidRDefault="005020B9" w:rsidP="005020B9">
      <w:pPr>
        <w:spacing w:before="60" w:after="120" w:line="276" w:lineRule="auto"/>
        <w:jc w:val="both"/>
        <w:rPr>
          <w:rFonts w:cstheme="minorHAnsi"/>
          <w:sz w:val="24"/>
          <w:szCs w:val="24"/>
        </w:rPr>
      </w:pPr>
      <w:r w:rsidRPr="00652978">
        <w:rPr>
          <w:rFonts w:cstheme="minorHAnsi"/>
          <w:sz w:val="24"/>
          <w:szCs w:val="24"/>
        </w:rPr>
        <w:t xml:space="preserve">Επίσης συμπληρώνει με την ένδειξη </w:t>
      </w:r>
      <w:r w:rsidRPr="00652978">
        <w:rPr>
          <w:rFonts w:cstheme="minorHAnsi"/>
          <w:b/>
          <w:sz w:val="24"/>
          <w:szCs w:val="24"/>
        </w:rPr>
        <w:sym w:font="Wingdings" w:char="F078"/>
      </w:r>
      <w:r w:rsidRPr="00652978">
        <w:rPr>
          <w:rFonts w:cstheme="minorHAnsi"/>
          <w:b/>
          <w:color w:val="993366"/>
          <w:sz w:val="24"/>
          <w:szCs w:val="24"/>
        </w:rPr>
        <w:t xml:space="preserve"> </w:t>
      </w:r>
      <w:r w:rsidRPr="00652978">
        <w:rPr>
          <w:rFonts w:cstheme="minorHAnsi"/>
          <w:sz w:val="24"/>
          <w:szCs w:val="24"/>
        </w:rPr>
        <w:t xml:space="preserve"> το σχετικό τετραγωνίδιο, προκειμένου να δηλώσει ότι κατά το τρέχον ημερολογιακό έτος </w:t>
      </w:r>
      <w:r w:rsidRPr="00652978">
        <w:rPr>
          <w:rFonts w:cstheme="minorHAnsi"/>
          <w:b/>
          <w:sz w:val="24"/>
          <w:szCs w:val="24"/>
        </w:rPr>
        <w:t>δεν έχει προσληφθεί</w:t>
      </w:r>
      <w:r w:rsidRPr="00652978">
        <w:rPr>
          <w:rFonts w:cstheme="minorHAnsi"/>
          <w:sz w:val="24"/>
          <w:szCs w:val="24"/>
        </w:rPr>
        <w:t xml:space="preserve"> στον ίδιο φορέα άλλο μέλος της ίδιας οικογένειας  κάνοντας χρήση της </w:t>
      </w:r>
      <w:proofErr w:type="spellStart"/>
      <w:r w:rsidRPr="00652978">
        <w:rPr>
          <w:rFonts w:cstheme="minorHAnsi"/>
          <w:sz w:val="24"/>
          <w:szCs w:val="24"/>
        </w:rPr>
        <w:t>πολυτεκνικής</w:t>
      </w:r>
      <w:proofErr w:type="spellEnd"/>
      <w:r w:rsidRPr="00652978">
        <w:rPr>
          <w:rFonts w:cstheme="minorHAnsi"/>
          <w:sz w:val="24"/>
          <w:szCs w:val="24"/>
        </w:rPr>
        <w:t xml:space="preserve"> ιδιότητας. </w:t>
      </w:r>
      <w:r w:rsidRPr="00652978">
        <w:rPr>
          <w:rFonts w:cstheme="minorHAnsi"/>
          <w:b/>
          <w:sz w:val="24"/>
          <w:szCs w:val="24"/>
        </w:rPr>
        <w:t>Στην περίπτωση αυτή δεν οφείλει να υποβάλει την υπεύθυνη δήλωση που ζητείται στην παρ. 10 του ΚΕΦΑΛΑΙΟΥ ΙΙ «ΑΠΑΡΑΙΤΗΤΑ ΔΙΚΑΙΟΛΟΓΗΤΙΚΑ ΣΥΜΜΕΤΟΧΗΣ» του παρόντος Παραρτήματος.</w:t>
      </w:r>
      <w:r w:rsidR="007434A8">
        <w:rPr>
          <w:rFonts w:cstheme="minorHAnsi"/>
          <w:i/>
          <w:sz w:val="24"/>
          <w:szCs w:val="24"/>
        </w:rPr>
        <w:t xml:space="preserve"> </w:t>
      </w:r>
      <w:r w:rsidRPr="00652978">
        <w:rPr>
          <w:rFonts w:cstheme="minorHAnsi"/>
          <w:i/>
          <w:sz w:val="24"/>
          <w:szCs w:val="24"/>
        </w:rPr>
        <w:t>Σε περίπτωση που συμμετέχουν στην ίδια διαδικασία περισσότερα μέλη του ενός από την ίδια οικογένεια και δεν παραιτηθούν τα λοιπά μέλη υπέρ του ενός, διενεργείται μεταξύ αυτών δημόσια κλήρωση.</w:t>
      </w:r>
    </w:p>
    <w:p w:rsidR="005020B9" w:rsidRPr="00652978" w:rsidRDefault="005020B9" w:rsidP="005020B9">
      <w:pPr>
        <w:pStyle w:val="a4"/>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Το τέκνο πολύτεκνης οικογένειας βαθμολογείται με </w:t>
      </w:r>
      <w:r w:rsidR="006A1003">
        <w:rPr>
          <w:rFonts w:asciiTheme="minorHAnsi" w:hAnsiTheme="minorHAnsi" w:cstheme="minorHAnsi"/>
          <w:b/>
          <w:sz w:val="24"/>
          <w:szCs w:val="24"/>
        </w:rPr>
        <w:t>δεκαπέντε</w:t>
      </w:r>
      <w:r w:rsidRPr="00652978">
        <w:rPr>
          <w:rFonts w:asciiTheme="minorHAnsi" w:hAnsiTheme="minorHAnsi" w:cstheme="minorHAnsi"/>
          <w:b/>
          <w:sz w:val="24"/>
          <w:szCs w:val="24"/>
        </w:rPr>
        <w:t xml:space="preserve"> (</w:t>
      </w:r>
      <w:r w:rsidR="006A1003">
        <w:rPr>
          <w:rFonts w:asciiTheme="minorHAnsi" w:hAnsiTheme="minorHAnsi" w:cstheme="minorHAnsi"/>
          <w:b/>
          <w:sz w:val="24"/>
          <w:szCs w:val="24"/>
        </w:rPr>
        <w:t>15</w:t>
      </w:r>
      <w:r w:rsidRPr="00652978">
        <w:rPr>
          <w:rFonts w:asciiTheme="minorHAnsi" w:hAnsiTheme="minorHAnsi" w:cstheme="minorHAnsi"/>
          <w:b/>
          <w:sz w:val="24"/>
          <w:szCs w:val="24"/>
        </w:rPr>
        <w:t xml:space="preserve">) </w:t>
      </w:r>
      <w:r w:rsidRPr="00652978">
        <w:rPr>
          <w:rFonts w:asciiTheme="minorHAnsi" w:hAnsiTheme="minorHAnsi" w:cstheme="minorHAnsi"/>
          <w:sz w:val="24"/>
          <w:szCs w:val="24"/>
        </w:rPr>
        <w:t xml:space="preserve">μονάδες </w:t>
      </w:r>
      <w:r w:rsidR="007434A8">
        <w:rPr>
          <w:rFonts w:asciiTheme="minorHAnsi" w:hAnsiTheme="minorHAnsi" w:cstheme="minorHAnsi"/>
          <w:sz w:val="24"/>
          <w:szCs w:val="24"/>
        </w:rPr>
        <w:t xml:space="preserve"> και επιπλέον δέκα </w:t>
      </w:r>
      <w:r w:rsidRPr="00652978">
        <w:rPr>
          <w:rFonts w:asciiTheme="minorHAnsi" w:hAnsiTheme="minorHAnsi" w:cstheme="minorHAnsi"/>
          <w:sz w:val="24"/>
          <w:szCs w:val="24"/>
        </w:rPr>
        <w:t xml:space="preserve">για κάθε τέκνο της οικογένειας, συμπεριλαμβανομένου και του εαυτού του. </w:t>
      </w:r>
      <w:r w:rsidRPr="00652978">
        <w:rPr>
          <w:rFonts w:asciiTheme="minorHAnsi" w:hAnsiTheme="minorHAnsi" w:cstheme="minorHAnsi"/>
          <w:spacing w:val="-4"/>
          <w:sz w:val="24"/>
          <w:szCs w:val="24"/>
        </w:rPr>
        <w:t>Η βαθμολογία υπολογίζεται μόνο στα ζώντα μέλη της οικογένειας.</w:t>
      </w:r>
    </w:p>
    <w:p w:rsidR="005020B9" w:rsidRPr="00652978" w:rsidRDefault="005020B9" w:rsidP="0003462D">
      <w:pPr>
        <w:pStyle w:val="a4"/>
        <w:spacing w:before="240" w:line="276" w:lineRule="auto"/>
        <w:rPr>
          <w:rFonts w:asciiTheme="minorHAnsi" w:hAnsiTheme="minorHAnsi" w:cstheme="minorHAnsi"/>
          <w:b/>
          <w:sz w:val="24"/>
          <w:szCs w:val="24"/>
          <w:u w:val="single"/>
        </w:rPr>
      </w:pPr>
      <w:r w:rsidRPr="00652978">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δ</w:t>
      </w:r>
      <w:r w:rsidRPr="00652978">
        <w:rPr>
          <w:rFonts w:asciiTheme="minorHAnsi" w:hAnsiTheme="minorHAnsi" w:cstheme="minorHAnsi"/>
          <w:b/>
          <w:sz w:val="24"/>
          <w:szCs w:val="24"/>
          <w:u w:val="single"/>
        </w:rPr>
        <w:t xml:space="preserve">. </w:t>
      </w:r>
      <w:proofErr w:type="spellStart"/>
      <w:r w:rsidRPr="00652978">
        <w:rPr>
          <w:rFonts w:asciiTheme="minorHAnsi" w:hAnsiTheme="minorHAnsi" w:cstheme="minorHAnsi"/>
          <w:b/>
          <w:sz w:val="24"/>
          <w:szCs w:val="24"/>
          <w:u w:val="single"/>
        </w:rPr>
        <w:t>Τρίτεκνος</w:t>
      </w:r>
      <w:proofErr w:type="spellEnd"/>
      <w:r w:rsidRPr="00652978">
        <w:rPr>
          <w:rFonts w:asciiTheme="minorHAnsi" w:hAnsiTheme="minorHAnsi" w:cstheme="minorHAnsi"/>
          <w:b/>
          <w:sz w:val="24"/>
          <w:szCs w:val="24"/>
          <w:u w:val="single"/>
        </w:rPr>
        <w:t xml:space="preserve">  </w:t>
      </w:r>
    </w:p>
    <w:p w:rsidR="00446984" w:rsidRDefault="005020B9" w:rsidP="0003462D">
      <w:pPr>
        <w:pStyle w:val="a4"/>
        <w:spacing w:before="0" w:after="120" w:line="276" w:lineRule="auto"/>
        <w:rPr>
          <w:rFonts w:asciiTheme="minorHAnsi" w:hAnsiTheme="minorHAnsi" w:cstheme="minorHAnsi"/>
          <w:i/>
          <w:sz w:val="24"/>
          <w:szCs w:val="24"/>
        </w:rPr>
      </w:pPr>
      <w:r w:rsidRPr="00652978">
        <w:rPr>
          <w:rFonts w:asciiTheme="minorHAnsi" w:hAnsiTheme="minorHAnsi" w:cstheme="minorHAnsi"/>
          <w:sz w:val="24"/>
          <w:szCs w:val="24"/>
        </w:rPr>
        <w:t xml:space="preserve">Στο πεδίο αυτό ο υποψήφιος που αποδεικνύει την ιδιότητα του </w:t>
      </w:r>
      <w:proofErr w:type="spellStart"/>
      <w:r w:rsidRPr="00652978">
        <w:rPr>
          <w:rFonts w:asciiTheme="minorHAnsi" w:hAnsiTheme="minorHAnsi" w:cstheme="minorHAnsi"/>
          <w:sz w:val="24"/>
          <w:szCs w:val="24"/>
        </w:rPr>
        <w:t>τριτέκνου</w:t>
      </w:r>
      <w:proofErr w:type="spellEnd"/>
      <w:r w:rsidRPr="00652978">
        <w:rPr>
          <w:rFonts w:asciiTheme="minorHAnsi" w:hAnsiTheme="minorHAnsi" w:cstheme="minorHAnsi"/>
          <w:sz w:val="24"/>
          <w:szCs w:val="24"/>
        </w:rPr>
        <w:t xml:space="preserve"> συμπληρώνει με την ένδειξη </w:t>
      </w:r>
      <w:r w:rsidRPr="00652978">
        <w:rPr>
          <w:rFonts w:asciiTheme="minorHAnsi" w:hAnsiTheme="minorHAnsi" w:cstheme="minorHAnsi"/>
          <w:b/>
          <w:sz w:val="24"/>
          <w:szCs w:val="24"/>
        </w:rPr>
        <w:sym w:font="Wingdings" w:char="F078"/>
      </w:r>
      <w:r w:rsidRPr="00652978">
        <w:rPr>
          <w:rFonts w:asciiTheme="minorHAnsi" w:hAnsiTheme="minorHAnsi" w:cstheme="minorHAnsi"/>
          <w:b/>
          <w:color w:val="993366"/>
          <w:sz w:val="24"/>
          <w:szCs w:val="24"/>
        </w:rPr>
        <w:t xml:space="preserve"> </w:t>
      </w:r>
      <w:r w:rsidRPr="00652978">
        <w:rPr>
          <w:rFonts w:asciiTheme="minorHAnsi" w:hAnsiTheme="minorHAnsi" w:cstheme="minorHAnsi"/>
          <w:sz w:val="24"/>
          <w:szCs w:val="24"/>
        </w:rPr>
        <w:t xml:space="preserve"> το σχετικό τετραγωνίδιο, προκειμένου να δηλώσει ότι κατά το τρέχον ημερολογιακό έτος </w:t>
      </w:r>
      <w:r w:rsidRPr="00652978">
        <w:rPr>
          <w:rFonts w:asciiTheme="minorHAnsi" w:hAnsiTheme="minorHAnsi" w:cstheme="minorHAnsi"/>
          <w:b/>
          <w:sz w:val="24"/>
          <w:szCs w:val="24"/>
        </w:rPr>
        <w:t>δεν έχει προσληφθεί</w:t>
      </w:r>
      <w:r w:rsidRPr="00652978">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652978">
        <w:rPr>
          <w:rFonts w:asciiTheme="minorHAnsi" w:hAnsiTheme="minorHAnsi" w:cstheme="minorHAnsi"/>
          <w:sz w:val="24"/>
          <w:szCs w:val="24"/>
        </w:rPr>
        <w:t>τριτεκνικής</w:t>
      </w:r>
      <w:proofErr w:type="spellEnd"/>
      <w:r w:rsidRPr="00652978">
        <w:rPr>
          <w:rFonts w:asciiTheme="minorHAnsi" w:hAnsiTheme="minorHAnsi" w:cstheme="minorHAnsi"/>
          <w:sz w:val="24"/>
          <w:szCs w:val="24"/>
        </w:rPr>
        <w:t xml:space="preserve"> ιδιότητας. </w:t>
      </w:r>
      <w:r w:rsidRPr="00652978">
        <w:rPr>
          <w:rFonts w:asciiTheme="minorHAnsi" w:hAnsiTheme="minorHAnsi" w:cstheme="minorHAnsi"/>
          <w:b/>
          <w:sz w:val="24"/>
          <w:szCs w:val="24"/>
        </w:rPr>
        <w:t>Στην περίπτωση αυτή 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652978">
        <w:rPr>
          <w:rFonts w:asciiTheme="minorHAnsi" w:hAnsiTheme="minorHAnsi" w:cstheme="minorHAnsi"/>
          <w:sz w:val="24"/>
          <w:szCs w:val="24"/>
        </w:rPr>
        <w:t>.</w:t>
      </w:r>
      <w:r w:rsidR="007434A8">
        <w:rPr>
          <w:rFonts w:asciiTheme="minorHAnsi" w:hAnsiTheme="minorHAnsi" w:cstheme="minorHAnsi"/>
          <w:i/>
          <w:sz w:val="24"/>
          <w:szCs w:val="24"/>
        </w:rPr>
        <w:t xml:space="preserve"> </w:t>
      </w:r>
    </w:p>
    <w:p w:rsidR="005020B9" w:rsidRDefault="005020B9" w:rsidP="0003462D">
      <w:pPr>
        <w:pStyle w:val="a4"/>
        <w:spacing w:before="0" w:after="120" w:line="276" w:lineRule="auto"/>
        <w:rPr>
          <w:rFonts w:asciiTheme="minorHAnsi" w:hAnsiTheme="minorHAnsi" w:cstheme="minorHAnsi"/>
          <w:i/>
          <w:sz w:val="24"/>
          <w:szCs w:val="24"/>
        </w:rPr>
      </w:pPr>
      <w:r w:rsidRPr="00652978">
        <w:rPr>
          <w:rFonts w:asciiTheme="minorHAnsi" w:hAnsiTheme="minorHAnsi" w:cstheme="minorHAnsi"/>
          <w:i/>
          <w:sz w:val="24"/>
          <w:szCs w:val="24"/>
        </w:rPr>
        <w:lastRenderedPageBreak/>
        <w:t>Σε περίπτωση που συμμετέχουν στην ίδια διαδικασία περισσότερα μέλη του ενός από την ίδια οικογένεια και δεν παραιτηθούν τα λοιπά μέλη υπέρ του ενός, διενεργείται μεταξύ αυτών δημόσια κλήρωση.</w:t>
      </w:r>
    </w:p>
    <w:p w:rsidR="003863E0" w:rsidRPr="003863E0" w:rsidRDefault="003863E0" w:rsidP="003863E0">
      <w:pPr>
        <w:tabs>
          <w:tab w:val="left" w:pos="360"/>
        </w:tabs>
        <w:autoSpaceDE w:val="0"/>
        <w:autoSpaceDN w:val="0"/>
        <w:adjustRightInd w:val="0"/>
        <w:spacing w:after="120" w:line="276" w:lineRule="auto"/>
        <w:jc w:val="both"/>
        <w:rPr>
          <w:rFonts w:cstheme="minorHAnsi"/>
          <w:sz w:val="24"/>
          <w:szCs w:val="24"/>
        </w:rPr>
      </w:pPr>
      <w:r w:rsidRPr="003863E0">
        <w:rPr>
          <w:rFonts w:cstheme="minorHAnsi"/>
          <w:sz w:val="24"/>
          <w:szCs w:val="24"/>
        </w:rPr>
        <w:t xml:space="preserve">Σύμφωνα με το άρθρο 64 του ν. 4590/2019 (ΦΕΚ 17/Α/2019), </w:t>
      </w:r>
      <w:r w:rsidRPr="003863E0">
        <w:rPr>
          <w:rFonts w:cstheme="minorHAnsi"/>
          <w:b/>
          <w:sz w:val="24"/>
          <w:szCs w:val="24"/>
        </w:rPr>
        <w:t xml:space="preserve">την ιδιότητα του </w:t>
      </w:r>
      <w:proofErr w:type="spellStart"/>
      <w:r w:rsidRPr="003863E0">
        <w:rPr>
          <w:rFonts w:cstheme="minorHAnsi"/>
          <w:b/>
          <w:sz w:val="24"/>
          <w:szCs w:val="24"/>
        </w:rPr>
        <w:t>τρίτεκνου</w:t>
      </w:r>
      <w:proofErr w:type="spellEnd"/>
      <w:r w:rsidRPr="003863E0">
        <w:rPr>
          <w:rFonts w:cstheme="minorHAnsi"/>
          <w:b/>
          <w:sz w:val="24"/>
          <w:szCs w:val="24"/>
        </w:rPr>
        <w:t xml:space="preserve"> αποκτούν :</w:t>
      </w:r>
    </w:p>
    <w:p w:rsidR="003863E0" w:rsidRPr="003863E0" w:rsidRDefault="003863E0" w:rsidP="003863E0">
      <w:pPr>
        <w:spacing w:before="120" w:after="120" w:line="276" w:lineRule="auto"/>
        <w:jc w:val="both"/>
        <w:rPr>
          <w:rFonts w:cstheme="minorHAnsi"/>
          <w:sz w:val="24"/>
          <w:szCs w:val="24"/>
        </w:rPr>
      </w:pPr>
      <w:r w:rsidRPr="003863E0">
        <w:rPr>
          <w:rFonts w:cstheme="minorHAnsi"/>
          <w:sz w:val="24"/>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και </w:t>
      </w:r>
    </w:p>
    <w:p w:rsidR="003863E0" w:rsidRPr="003863E0" w:rsidRDefault="003863E0" w:rsidP="003863E0">
      <w:pPr>
        <w:spacing w:before="120" w:after="120" w:line="276" w:lineRule="auto"/>
        <w:jc w:val="both"/>
        <w:rPr>
          <w:rFonts w:cstheme="minorHAnsi"/>
          <w:sz w:val="24"/>
          <w:szCs w:val="24"/>
        </w:rPr>
      </w:pPr>
      <w:r w:rsidRPr="003863E0">
        <w:rPr>
          <w:rFonts w:cstheme="minorHAnsi"/>
          <w:sz w:val="24"/>
          <w:szCs w:val="24"/>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3863E0" w:rsidRPr="007434A8" w:rsidRDefault="003863E0" w:rsidP="003863E0">
      <w:pPr>
        <w:tabs>
          <w:tab w:val="left" w:pos="360"/>
        </w:tabs>
        <w:spacing w:line="276" w:lineRule="auto"/>
        <w:jc w:val="both"/>
        <w:rPr>
          <w:rFonts w:cstheme="minorHAnsi"/>
          <w:szCs w:val="24"/>
        </w:rPr>
      </w:pPr>
      <w:r w:rsidRPr="007434A8">
        <w:rPr>
          <w:rFonts w:cstheme="minorHAnsi"/>
          <w:szCs w:val="24"/>
        </w:rPr>
        <w:t xml:space="preserve">ΕΠΙΣΗΜΑΙΝΕΤΑΙ ότι: </w:t>
      </w:r>
      <w:proofErr w:type="spellStart"/>
      <w:r w:rsidRPr="007434A8">
        <w:rPr>
          <w:rFonts w:cstheme="minorHAnsi"/>
          <w:szCs w:val="24"/>
          <w:lang w:val="en-US"/>
        </w:rPr>
        <w:t>i</w:t>
      </w:r>
      <w:proofErr w:type="spellEnd"/>
      <w:r w:rsidRPr="007434A8">
        <w:rPr>
          <w:rFonts w:cstheme="minorHAnsi"/>
          <w:szCs w:val="24"/>
        </w:rPr>
        <w:t xml:space="preserve">) οι ανωτέρω ηλικιακές προϋποθέσεις ισχύουν και για τα τρία (3) τέκνα και </w:t>
      </w:r>
      <w:r w:rsidRPr="007434A8">
        <w:rPr>
          <w:rFonts w:cstheme="minorHAnsi"/>
          <w:szCs w:val="24"/>
          <w:lang w:val="en-US"/>
        </w:rPr>
        <w:t>ii</w:t>
      </w:r>
      <w:r w:rsidRPr="007434A8">
        <w:rPr>
          <w:rFonts w:cstheme="minorHAnsi"/>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5020B9" w:rsidRPr="00652978" w:rsidRDefault="005020B9" w:rsidP="005020B9">
      <w:pPr>
        <w:pBdr>
          <w:top w:val="single" w:sz="4" w:space="1" w:color="auto"/>
          <w:left w:val="single" w:sz="4" w:space="4" w:color="auto"/>
          <w:bottom w:val="single" w:sz="4" w:space="1" w:color="auto"/>
          <w:right w:val="single" w:sz="4" w:space="4" w:color="auto"/>
        </w:pBdr>
        <w:spacing w:before="120" w:after="120" w:line="276" w:lineRule="auto"/>
        <w:jc w:val="both"/>
        <w:rPr>
          <w:rFonts w:cstheme="minorHAnsi"/>
          <w:spacing w:val="-4"/>
          <w:sz w:val="24"/>
          <w:szCs w:val="24"/>
        </w:rPr>
      </w:pPr>
      <w:r w:rsidRPr="00652978">
        <w:rPr>
          <w:rFonts w:cstheme="minorHAnsi"/>
          <w:spacing w:val="-4"/>
          <w:sz w:val="24"/>
          <w:szCs w:val="24"/>
        </w:rPr>
        <w:t xml:space="preserve">Ο </w:t>
      </w:r>
      <w:proofErr w:type="spellStart"/>
      <w:r w:rsidRPr="00652978">
        <w:rPr>
          <w:rFonts w:cstheme="minorHAnsi"/>
          <w:spacing w:val="-4"/>
          <w:sz w:val="24"/>
          <w:szCs w:val="24"/>
        </w:rPr>
        <w:t>τρίτεκνος</w:t>
      </w:r>
      <w:proofErr w:type="spellEnd"/>
      <w:r w:rsidRPr="00652978">
        <w:rPr>
          <w:rFonts w:cstheme="minorHAnsi"/>
          <w:spacing w:val="-4"/>
          <w:sz w:val="24"/>
          <w:szCs w:val="24"/>
        </w:rPr>
        <w:t xml:space="preserve"> υποψήφιος βαθμολογείται </w:t>
      </w:r>
      <w:r w:rsidR="007434A8" w:rsidRPr="007434A8">
        <w:rPr>
          <w:rFonts w:cstheme="minorHAnsi"/>
          <w:spacing w:val="-4"/>
          <w:sz w:val="24"/>
          <w:szCs w:val="24"/>
        </w:rPr>
        <w:t>με δεκαπέντε</w:t>
      </w:r>
      <w:r w:rsidR="007434A8" w:rsidRPr="007434A8">
        <w:rPr>
          <w:rFonts w:cstheme="minorHAnsi"/>
          <w:b/>
          <w:spacing w:val="-4"/>
          <w:sz w:val="24"/>
          <w:szCs w:val="24"/>
        </w:rPr>
        <w:t xml:space="preserve"> (15) </w:t>
      </w:r>
      <w:r w:rsidR="007434A8" w:rsidRPr="007434A8">
        <w:rPr>
          <w:rFonts w:cstheme="minorHAnsi"/>
          <w:spacing w:val="-4"/>
          <w:sz w:val="24"/>
          <w:szCs w:val="24"/>
        </w:rPr>
        <w:t>για τα τρία (3) ζώντα τέκνα του</w:t>
      </w:r>
    </w:p>
    <w:p w:rsidR="005020B9" w:rsidRPr="00652978" w:rsidRDefault="005020B9" w:rsidP="0003462D">
      <w:pPr>
        <w:pStyle w:val="a4"/>
        <w:spacing w:before="240" w:line="276" w:lineRule="auto"/>
        <w:rPr>
          <w:rFonts w:asciiTheme="minorHAnsi" w:hAnsiTheme="minorHAnsi" w:cstheme="minorHAnsi"/>
          <w:b/>
          <w:sz w:val="24"/>
          <w:szCs w:val="24"/>
          <w:u w:val="single"/>
        </w:rPr>
      </w:pPr>
      <w:r w:rsidRPr="00652978">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ε</w:t>
      </w:r>
      <w:r w:rsidRPr="00652978">
        <w:rPr>
          <w:rFonts w:asciiTheme="minorHAnsi" w:hAnsiTheme="minorHAnsi" w:cstheme="minorHAnsi"/>
          <w:b/>
          <w:sz w:val="24"/>
          <w:szCs w:val="24"/>
          <w:u w:val="single"/>
        </w:rPr>
        <w:t xml:space="preserve">. Τέκνο </w:t>
      </w:r>
      <w:proofErr w:type="spellStart"/>
      <w:r w:rsidRPr="00652978">
        <w:rPr>
          <w:rFonts w:asciiTheme="minorHAnsi" w:hAnsiTheme="minorHAnsi" w:cstheme="minorHAnsi"/>
          <w:b/>
          <w:sz w:val="24"/>
          <w:szCs w:val="24"/>
          <w:u w:val="single"/>
        </w:rPr>
        <w:t>τρίτεκνης</w:t>
      </w:r>
      <w:proofErr w:type="spellEnd"/>
      <w:r w:rsidRPr="00652978">
        <w:rPr>
          <w:rFonts w:asciiTheme="minorHAnsi" w:hAnsiTheme="minorHAnsi" w:cstheme="minorHAnsi"/>
          <w:b/>
          <w:sz w:val="24"/>
          <w:szCs w:val="24"/>
          <w:u w:val="single"/>
        </w:rPr>
        <w:t xml:space="preserve"> οικογένειας</w:t>
      </w:r>
    </w:p>
    <w:p w:rsidR="003863E0" w:rsidRPr="003863E0" w:rsidRDefault="003863E0" w:rsidP="003863E0">
      <w:pPr>
        <w:spacing w:after="120" w:line="276" w:lineRule="auto"/>
        <w:jc w:val="both"/>
        <w:rPr>
          <w:rFonts w:cstheme="minorHAnsi"/>
          <w:sz w:val="24"/>
          <w:szCs w:val="24"/>
        </w:rPr>
      </w:pPr>
      <w:r w:rsidRPr="003863E0">
        <w:rPr>
          <w:rFonts w:cstheme="minorHAnsi"/>
          <w:sz w:val="24"/>
          <w:szCs w:val="24"/>
        </w:rPr>
        <w:t xml:space="preserve">Ως τέκνο </w:t>
      </w:r>
      <w:proofErr w:type="spellStart"/>
      <w:r w:rsidRPr="003863E0">
        <w:rPr>
          <w:rFonts w:cstheme="minorHAnsi"/>
          <w:sz w:val="24"/>
          <w:szCs w:val="24"/>
        </w:rPr>
        <w:t>τρίτεκνης</w:t>
      </w:r>
      <w:proofErr w:type="spellEnd"/>
      <w:r w:rsidRPr="003863E0">
        <w:rPr>
          <w:rFonts w:cstheme="minorHAnsi"/>
          <w:sz w:val="24"/>
          <w:szCs w:val="24"/>
        </w:rPr>
        <w:t xml:space="preserve"> οικογένειας  νοείται το τέκνο </w:t>
      </w:r>
      <w:proofErr w:type="spellStart"/>
      <w:r w:rsidRPr="003863E0">
        <w:rPr>
          <w:rFonts w:cstheme="minorHAnsi"/>
          <w:sz w:val="24"/>
          <w:szCs w:val="24"/>
        </w:rPr>
        <w:t>τρίτεκνου</w:t>
      </w:r>
      <w:proofErr w:type="spellEnd"/>
      <w:r w:rsidRPr="003863E0">
        <w:rPr>
          <w:rFonts w:cstheme="minorHAnsi"/>
          <w:sz w:val="24"/>
          <w:szCs w:val="24"/>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5020B9" w:rsidRPr="00C928A2" w:rsidRDefault="005020B9" w:rsidP="0003462D">
      <w:pPr>
        <w:pStyle w:val="a4"/>
        <w:spacing w:before="0"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Στο πεδίο αυτό ο υποψήφιος που αποδεικνύει την ιδιότητα του τέκνου </w:t>
      </w:r>
      <w:proofErr w:type="spellStart"/>
      <w:r w:rsidRPr="00652978">
        <w:rPr>
          <w:rFonts w:asciiTheme="minorHAnsi" w:hAnsiTheme="minorHAnsi" w:cstheme="minorHAnsi"/>
          <w:sz w:val="24"/>
          <w:szCs w:val="24"/>
        </w:rPr>
        <w:t>τρίτεκνης</w:t>
      </w:r>
      <w:proofErr w:type="spellEnd"/>
      <w:r w:rsidRPr="00652978">
        <w:rPr>
          <w:rFonts w:asciiTheme="minorHAnsi" w:hAnsiTheme="minorHAnsi" w:cstheme="minorHAnsi"/>
          <w:sz w:val="24"/>
          <w:szCs w:val="24"/>
        </w:rPr>
        <w:t xml:space="preserve"> οικογένειας,</w:t>
      </w:r>
      <w:r w:rsidRPr="00652978">
        <w:rPr>
          <w:rFonts w:asciiTheme="minorHAnsi" w:hAnsiTheme="minorHAnsi" w:cstheme="minorHAnsi"/>
          <w:b/>
          <w:sz w:val="24"/>
          <w:szCs w:val="24"/>
        </w:rPr>
        <w:t xml:space="preserve"> </w:t>
      </w:r>
      <w:r w:rsidRPr="00652978">
        <w:rPr>
          <w:rFonts w:asciiTheme="minorHAnsi" w:hAnsiTheme="minorHAnsi" w:cstheme="minorHAnsi"/>
          <w:sz w:val="24"/>
          <w:szCs w:val="24"/>
        </w:rPr>
        <w:t xml:space="preserve">σύμφωνα με όσα ορίζονται παραπάνω στο πεδίο δ. </w:t>
      </w:r>
      <w:proofErr w:type="spellStart"/>
      <w:r w:rsidRPr="00652978">
        <w:rPr>
          <w:rFonts w:asciiTheme="minorHAnsi" w:hAnsiTheme="minorHAnsi" w:cstheme="minorHAnsi"/>
          <w:sz w:val="24"/>
          <w:szCs w:val="24"/>
        </w:rPr>
        <w:t>Τρίτεκνος</w:t>
      </w:r>
      <w:proofErr w:type="spellEnd"/>
      <w:r w:rsidR="002F6D7B">
        <w:rPr>
          <w:rFonts w:asciiTheme="minorHAnsi" w:hAnsiTheme="minorHAnsi" w:cstheme="minorHAnsi"/>
          <w:sz w:val="24"/>
          <w:szCs w:val="24"/>
        </w:rPr>
        <w:t xml:space="preserve"> και</w:t>
      </w:r>
      <w:r w:rsidRPr="00652978">
        <w:rPr>
          <w:rFonts w:asciiTheme="minorHAnsi" w:hAnsiTheme="minorHAnsi" w:cstheme="minorHAnsi"/>
          <w:sz w:val="24"/>
          <w:szCs w:val="24"/>
        </w:rPr>
        <w:t xml:space="preserve"> σημειώνει </w:t>
      </w:r>
      <w:r w:rsidRPr="00C928A2">
        <w:rPr>
          <w:rFonts w:asciiTheme="minorHAnsi" w:hAnsiTheme="minorHAnsi" w:cstheme="minorHAnsi"/>
          <w:sz w:val="24"/>
          <w:szCs w:val="24"/>
        </w:rPr>
        <w:t>τον αριθμό των τέκνων της οικογένειας (συμπεριλαμβανομένου και του εαυτού του).</w:t>
      </w:r>
    </w:p>
    <w:p w:rsidR="003863E0" w:rsidRDefault="005020B9" w:rsidP="003863E0">
      <w:pPr>
        <w:pStyle w:val="a4"/>
        <w:spacing w:before="240" w:after="120" w:line="276" w:lineRule="auto"/>
        <w:rPr>
          <w:rFonts w:asciiTheme="minorHAnsi" w:hAnsiTheme="minorHAnsi" w:cstheme="minorHAnsi"/>
          <w:b/>
          <w:sz w:val="24"/>
          <w:szCs w:val="24"/>
        </w:rPr>
      </w:pPr>
      <w:r w:rsidRPr="00652978">
        <w:rPr>
          <w:rFonts w:asciiTheme="minorHAnsi" w:hAnsiTheme="minorHAnsi" w:cstheme="minorHAnsi"/>
          <w:sz w:val="24"/>
          <w:szCs w:val="24"/>
        </w:rPr>
        <w:t xml:space="preserve">Επίσης συμπληρώνει με την ένδειξη </w:t>
      </w:r>
      <w:r w:rsidRPr="00652978">
        <w:rPr>
          <w:rFonts w:asciiTheme="minorHAnsi" w:hAnsiTheme="minorHAnsi" w:cstheme="minorHAnsi"/>
          <w:b/>
          <w:sz w:val="24"/>
          <w:szCs w:val="24"/>
        </w:rPr>
        <w:sym w:font="Wingdings" w:char="F078"/>
      </w:r>
      <w:r w:rsidRPr="00652978">
        <w:rPr>
          <w:rFonts w:asciiTheme="minorHAnsi" w:hAnsiTheme="minorHAnsi" w:cstheme="minorHAnsi"/>
          <w:b/>
          <w:color w:val="993366"/>
          <w:sz w:val="24"/>
          <w:szCs w:val="24"/>
        </w:rPr>
        <w:t xml:space="preserve"> </w:t>
      </w:r>
      <w:r w:rsidRPr="00652978">
        <w:rPr>
          <w:rFonts w:asciiTheme="minorHAnsi" w:hAnsiTheme="minorHAnsi" w:cstheme="minorHAnsi"/>
          <w:sz w:val="24"/>
          <w:szCs w:val="24"/>
        </w:rPr>
        <w:t xml:space="preserve"> το σχετικό τετραγωνίδιο, προκειμένου να δηλώσει ότι κατά το τρέχον ημερολογιακό έτος </w:t>
      </w:r>
      <w:r w:rsidRPr="00C928A2">
        <w:rPr>
          <w:rFonts w:asciiTheme="minorHAnsi" w:hAnsiTheme="minorHAnsi" w:cstheme="minorHAnsi"/>
          <w:sz w:val="24"/>
          <w:szCs w:val="24"/>
        </w:rPr>
        <w:t>δεν έχει προσληφθεί</w:t>
      </w:r>
      <w:r w:rsidRPr="00652978">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652978">
        <w:rPr>
          <w:rFonts w:asciiTheme="minorHAnsi" w:hAnsiTheme="minorHAnsi" w:cstheme="minorHAnsi"/>
          <w:sz w:val="24"/>
          <w:szCs w:val="24"/>
        </w:rPr>
        <w:t>τριτεκνικής</w:t>
      </w:r>
      <w:proofErr w:type="spellEnd"/>
      <w:r w:rsidRPr="00652978">
        <w:rPr>
          <w:rFonts w:asciiTheme="minorHAnsi" w:hAnsiTheme="minorHAnsi" w:cstheme="minorHAnsi"/>
          <w:sz w:val="24"/>
          <w:szCs w:val="24"/>
        </w:rPr>
        <w:t xml:space="preserve"> ιδιότητας. </w:t>
      </w:r>
      <w:r w:rsidRPr="00652978">
        <w:rPr>
          <w:rFonts w:asciiTheme="minorHAnsi" w:hAnsiTheme="minorHAnsi" w:cstheme="minorHAnsi"/>
          <w:b/>
          <w:sz w:val="24"/>
          <w:szCs w:val="24"/>
        </w:rPr>
        <w:t>Στην περίπτωση αυτή 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652978">
        <w:rPr>
          <w:rFonts w:asciiTheme="minorHAnsi" w:hAnsiTheme="minorHAnsi" w:cstheme="minorHAnsi"/>
          <w:sz w:val="24"/>
          <w:szCs w:val="24"/>
        </w:rPr>
        <w:t xml:space="preserve"> </w:t>
      </w:r>
      <w:r w:rsidR="002F6D7B">
        <w:rPr>
          <w:rFonts w:asciiTheme="minorHAnsi" w:hAnsiTheme="minorHAnsi" w:cstheme="minorHAnsi"/>
          <w:i/>
          <w:sz w:val="24"/>
          <w:szCs w:val="24"/>
        </w:rPr>
        <w:t xml:space="preserve"> </w:t>
      </w:r>
      <w:r w:rsidRPr="00652978">
        <w:rPr>
          <w:rFonts w:asciiTheme="minorHAnsi" w:hAnsiTheme="minorHAnsi" w:cstheme="minorHAnsi"/>
          <w:i/>
          <w:sz w:val="24"/>
          <w:szCs w:val="24"/>
        </w:rPr>
        <w:t>Σε περίπτωση που συμμετέχουν στην ίδια διαδικασία περισσότερα μέλη του ενός από την ίδια οικογένεια και δεν παραιτηθούν τα λοιπά μέλη υπέρ του ενός, διενεργείται μεταξύ αυτών δημόσια κλήρωση.</w:t>
      </w:r>
      <w:r w:rsidR="003863E0" w:rsidRPr="003863E0">
        <w:rPr>
          <w:rFonts w:asciiTheme="minorHAnsi" w:hAnsiTheme="minorHAnsi" w:cstheme="minorHAnsi"/>
          <w:b/>
          <w:sz w:val="24"/>
          <w:szCs w:val="24"/>
        </w:rPr>
        <w:t xml:space="preserve"> </w:t>
      </w:r>
    </w:p>
    <w:p w:rsidR="003863E0" w:rsidRPr="003863E0" w:rsidRDefault="003863E0" w:rsidP="003863E0">
      <w:pPr>
        <w:pStyle w:val="a4"/>
        <w:spacing w:before="240" w:after="120" w:line="276" w:lineRule="auto"/>
        <w:rPr>
          <w:rFonts w:asciiTheme="minorHAnsi" w:hAnsiTheme="minorHAnsi" w:cstheme="minorHAnsi"/>
          <w:b/>
          <w:sz w:val="28"/>
          <w:szCs w:val="24"/>
        </w:rPr>
      </w:pPr>
      <w:r w:rsidRPr="003863E0">
        <w:rPr>
          <w:rFonts w:asciiTheme="minorHAnsi" w:hAnsiTheme="minorHAnsi" w:cstheme="minorHAnsi"/>
          <w:b/>
          <w:sz w:val="24"/>
          <w:szCs w:val="24"/>
        </w:rPr>
        <w:lastRenderedPageBreak/>
        <w:t xml:space="preserve">ΕΠΙΣΗΜΑΙΝΕΤΑΙ ότι </w:t>
      </w:r>
      <w:r w:rsidRPr="003863E0">
        <w:rPr>
          <w:rFonts w:asciiTheme="minorHAnsi" w:hAnsiTheme="minorHAnsi" w:cstheme="minorHAnsi"/>
          <w:sz w:val="24"/>
          <w:szCs w:val="24"/>
        </w:rPr>
        <w:t>οι ανωτέρω ηλικιακές προϋποθέσεις ισχύουν μόνο για τον</w:t>
      </w:r>
      <w:r w:rsidRPr="003863E0">
        <w:rPr>
          <w:rFonts w:asciiTheme="minorHAnsi" w:hAnsiTheme="minorHAnsi" w:cstheme="minorHAnsi"/>
          <w:b/>
          <w:sz w:val="24"/>
          <w:szCs w:val="24"/>
        </w:rPr>
        <w:t xml:space="preserve"> </w:t>
      </w:r>
      <w:r w:rsidRPr="003863E0">
        <w:rPr>
          <w:rFonts w:asciiTheme="minorHAnsi" w:hAnsiTheme="minorHAnsi" w:cstheme="minorHAnsi"/>
          <w:sz w:val="24"/>
          <w:szCs w:val="24"/>
        </w:rPr>
        <w:t xml:space="preserve">συμμετέχοντα υποψήφιο τέκνο </w:t>
      </w:r>
      <w:proofErr w:type="spellStart"/>
      <w:r w:rsidRPr="003863E0">
        <w:rPr>
          <w:rFonts w:asciiTheme="minorHAnsi" w:hAnsiTheme="minorHAnsi" w:cstheme="minorHAnsi"/>
          <w:sz w:val="24"/>
          <w:szCs w:val="24"/>
        </w:rPr>
        <w:t>τρίτεκνου</w:t>
      </w:r>
      <w:proofErr w:type="spellEnd"/>
      <w:r w:rsidRPr="003863E0">
        <w:rPr>
          <w:rFonts w:asciiTheme="minorHAnsi" w:hAnsiTheme="minorHAnsi" w:cstheme="minorHAnsi"/>
          <w:sz w:val="24"/>
          <w:szCs w:val="24"/>
        </w:rPr>
        <w:t xml:space="preserve"> γονέα ανεξαρτήτως ηλικίας και οικογενειακής κατάστασης των λοιπών τέκνων</w:t>
      </w:r>
    </w:p>
    <w:p w:rsidR="005020B9" w:rsidRPr="00652978" w:rsidRDefault="005020B9" w:rsidP="005020B9">
      <w:pPr>
        <w:pStyle w:val="a4"/>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Το τέκνο </w:t>
      </w:r>
      <w:proofErr w:type="spellStart"/>
      <w:r w:rsidRPr="00652978">
        <w:rPr>
          <w:rFonts w:asciiTheme="minorHAnsi" w:hAnsiTheme="minorHAnsi" w:cstheme="minorHAnsi"/>
          <w:sz w:val="24"/>
          <w:szCs w:val="24"/>
        </w:rPr>
        <w:t>τρίτεκνης</w:t>
      </w:r>
      <w:proofErr w:type="spellEnd"/>
      <w:r w:rsidRPr="00652978">
        <w:rPr>
          <w:rFonts w:asciiTheme="minorHAnsi" w:hAnsiTheme="minorHAnsi" w:cstheme="minorHAnsi"/>
          <w:sz w:val="24"/>
          <w:szCs w:val="24"/>
        </w:rPr>
        <w:t xml:space="preserve"> οικογένειας βαθμολογείται με </w:t>
      </w:r>
      <w:r w:rsidR="003863E0">
        <w:rPr>
          <w:rFonts w:asciiTheme="minorHAnsi" w:hAnsiTheme="minorHAnsi" w:cstheme="minorHAnsi"/>
          <w:b/>
          <w:sz w:val="24"/>
          <w:szCs w:val="24"/>
        </w:rPr>
        <w:t xml:space="preserve">δεκαπέντε ( 15) </w:t>
      </w:r>
      <w:r w:rsidR="003863E0" w:rsidRPr="003863E0">
        <w:rPr>
          <w:rFonts w:asciiTheme="minorHAnsi" w:hAnsiTheme="minorHAnsi" w:cstheme="minorHAnsi"/>
          <w:sz w:val="24"/>
          <w:szCs w:val="24"/>
        </w:rPr>
        <w:t xml:space="preserve">μονάδες </w:t>
      </w:r>
    </w:p>
    <w:p w:rsidR="005020B9" w:rsidRPr="00652978" w:rsidRDefault="005020B9" w:rsidP="005020B9">
      <w:pPr>
        <w:pStyle w:val="a4"/>
        <w:spacing w:after="120" w:line="276" w:lineRule="auto"/>
        <w:rPr>
          <w:rFonts w:asciiTheme="minorHAnsi" w:hAnsiTheme="minorHAnsi" w:cstheme="minorHAnsi"/>
          <w:b/>
          <w:sz w:val="24"/>
          <w:szCs w:val="24"/>
          <w:u w:val="single"/>
        </w:rPr>
      </w:pPr>
      <w:r w:rsidRPr="00652978">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στ</w:t>
      </w:r>
      <w:r w:rsidRPr="00652978">
        <w:rPr>
          <w:rFonts w:asciiTheme="minorHAnsi" w:hAnsiTheme="minorHAnsi" w:cstheme="minorHAnsi"/>
          <w:b/>
          <w:sz w:val="24"/>
          <w:szCs w:val="24"/>
          <w:u w:val="single"/>
        </w:rPr>
        <w:t>. Ανήλικα τέκνα</w:t>
      </w:r>
    </w:p>
    <w:p w:rsidR="005020B9" w:rsidRPr="00C928A2" w:rsidRDefault="005020B9" w:rsidP="005020B9">
      <w:pPr>
        <w:pStyle w:val="a4"/>
        <w:spacing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Στο πεδίο αυτό ο υποψήφιος σημειώνει τον </w:t>
      </w:r>
      <w:r w:rsidRPr="00C928A2">
        <w:rPr>
          <w:rFonts w:asciiTheme="minorHAnsi" w:hAnsiTheme="minorHAnsi" w:cstheme="minorHAnsi"/>
          <w:sz w:val="24"/>
          <w:szCs w:val="24"/>
        </w:rPr>
        <w:t xml:space="preserve">αριθμό των ανήλικων τέκνων του. </w:t>
      </w:r>
    </w:p>
    <w:p w:rsidR="005020B9" w:rsidRPr="00652978" w:rsidRDefault="005020B9" w:rsidP="005020B9">
      <w:pPr>
        <w:pStyle w:val="a4"/>
        <w:spacing w:after="120" w:line="276" w:lineRule="auto"/>
        <w:rPr>
          <w:rFonts w:asciiTheme="minorHAnsi" w:hAnsiTheme="minorHAnsi" w:cstheme="minorHAnsi"/>
          <w:sz w:val="24"/>
          <w:szCs w:val="24"/>
        </w:rPr>
      </w:pPr>
      <w:r w:rsidRPr="00C928A2">
        <w:rPr>
          <w:rFonts w:asciiTheme="minorHAnsi" w:hAnsiTheme="minorHAnsi" w:cstheme="minorHAnsi"/>
          <w:sz w:val="24"/>
          <w:szCs w:val="24"/>
        </w:rPr>
        <w:t>Ανήλικο θεωρείται το παιδί που δεν έχει συμπληρώσει το 18</w:t>
      </w:r>
      <w:r w:rsidRPr="00C928A2">
        <w:rPr>
          <w:rFonts w:asciiTheme="minorHAnsi" w:hAnsiTheme="minorHAnsi" w:cstheme="minorHAnsi"/>
          <w:sz w:val="24"/>
          <w:szCs w:val="24"/>
          <w:vertAlign w:val="superscript"/>
        </w:rPr>
        <w:t>ο</w:t>
      </w:r>
      <w:r w:rsidRPr="00C928A2">
        <w:rPr>
          <w:rFonts w:asciiTheme="minorHAnsi" w:hAnsiTheme="minorHAnsi" w:cstheme="minorHAnsi"/>
          <w:sz w:val="24"/>
          <w:szCs w:val="24"/>
        </w:rPr>
        <w:t xml:space="preserve"> έτος της ηλικίας του</w:t>
      </w:r>
      <w:r w:rsidRPr="00652978">
        <w:rPr>
          <w:rFonts w:asciiTheme="minorHAnsi" w:hAnsiTheme="minorHAnsi" w:cstheme="minorHAnsi"/>
          <w:sz w:val="24"/>
          <w:szCs w:val="24"/>
        </w:rPr>
        <w:t xml:space="preserve"> μέχρι και την τελευταία ημέρα της προθεσμίας υποβολής των αιτήσεων.</w:t>
      </w:r>
    </w:p>
    <w:p w:rsidR="003863E0" w:rsidRPr="003863E0" w:rsidRDefault="003863E0" w:rsidP="003863E0">
      <w:pPr>
        <w:pStyle w:val="a4"/>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4"/>
          <w:szCs w:val="24"/>
        </w:rPr>
      </w:pPr>
      <w:r w:rsidRPr="003863E0">
        <w:rPr>
          <w:rFonts w:asciiTheme="minorHAnsi" w:hAnsiTheme="minorHAnsi" w:cstheme="minorHAnsi"/>
          <w:sz w:val="24"/>
          <w:szCs w:val="24"/>
        </w:rPr>
        <w:t xml:space="preserve">Ο υποψήφιος βαθμολογείται με </w:t>
      </w:r>
      <w:r w:rsidRPr="003863E0">
        <w:rPr>
          <w:rFonts w:asciiTheme="minorHAnsi" w:hAnsiTheme="minorHAnsi" w:cstheme="minorHAnsi"/>
          <w:b/>
          <w:sz w:val="24"/>
          <w:szCs w:val="24"/>
        </w:rPr>
        <w:t xml:space="preserve">πέντε (5) </w:t>
      </w:r>
      <w:r w:rsidRPr="003863E0">
        <w:rPr>
          <w:rFonts w:asciiTheme="minorHAnsi" w:hAnsiTheme="minorHAnsi" w:cstheme="minorHAnsi"/>
          <w:sz w:val="24"/>
          <w:szCs w:val="24"/>
        </w:rPr>
        <w:t xml:space="preserve">μονάδες για καθένα από τα δύο (2) πρώτα ανήλικα τέκνα του και με </w:t>
      </w:r>
      <w:r w:rsidRPr="003863E0">
        <w:rPr>
          <w:rFonts w:asciiTheme="minorHAnsi" w:hAnsiTheme="minorHAnsi" w:cstheme="minorHAnsi"/>
          <w:b/>
          <w:sz w:val="24"/>
          <w:szCs w:val="24"/>
        </w:rPr>
        <w:t xml:space="preserve">δέκα (10) </w:t>
      </w:r>
      <w:r w:rsidRPr="003863E0">
        <w:rPr>
          <w:rFonts w:asciiTheme="minorHAnsi" w:hAnsiTheme="minorHAnsi" w:cstheme="minorHAnsi"/>
          <w:sz w:val="24"/>
          <w:szCs w:val="24"/>
        </w:rPr>
        <w:t xml:space="preserve">μονάδες για κάθε επιπλέον τέκνων πέραν των δύο πρώτων. </w:t>
      </w:r>
    </w:p>
    <w:p w:rsidR="005020B9" w:rsidRPr="00652978" w:rsidRDefault="005020B9" w:rsidP="003863E0">
      <w:pPr>
        <w:pStyle w:val="a4"/>
        <w:spacing w:line="276" w:lineRule="auto"/>
        <w:rPr>
          <w:rFonts w:asciiTheme="minorHAnsi" w:hAnsiTheme="minorHAnsi" w:cstheme="minorHAnsi"/>
          <w:b/>
          <w:sz w:val="24"/>
          <w:szCs w:val="24"/>
          <w:u w:val="single"/>
        </w:rPr>
      </w:pPr>
      <w:r w:rsidRPr="00652978">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ζ</w:t>
      </w:r>
      <w:r w:rsidRPr="00652978">
        <w:rPr>
          <w:rFonts w:asciiTheme="minorHAnsi" w:hAnsiTheme="minorHAnsi" w:cstheme="minorHAnsi"/>
          <w:b/>
          <w:sz w:val="24"/>
          <w:szCs w:val="24"/>
          <w:u w:val="single"/>
        </w:rPr>
        <w:t xml:space="preserve">. Γονέας </w:t>
      </w:r>
      <w:proofErr w:type="spellStart"/>
      <w:r w:rsidRPr="00652978">
        <w:rPr>
          <w:rFonts w:asciiTheme="minorHAnsi" w:hAnsiTheme="minorHAnsi" w:cstheme="minorHAnsi"/>
          <w:b/>
          <w:sz w:val="24"/>
          <w:szCs w:val="24"/>
          <w:u w:val="single"/>
        </w:rPr>
        <w:t>μονογονεϊκής</w:t>
      </w:r>
      <w:proofErr w:type="spellEnd"/>
      <w:r w:rsidRPr="00652978">
        <w:rPr>
          <w:rFonts w:asciiTheme="minorHAnsi" w:hAnsiTheme="minorHAnsi" w:cstheme="minorHAnsi"/>
          <w:b/>
          <w:sz w:val="24"/>
          <w:szCs w:val="24"/>
          <w:u w:val="single"/>
        </w:rPr>
        <w:t xml:space="preserve"> οικογένειας   </w:t>
      </w:r>
    </w:p>
    <w:p w:rsidR="005020B9" w:rsidRPr="00652978" w:rsidRDefault="005020B9" w:rsidP="003863E0">
      <w:pPr>
        <w:pStyle w:val="a4"/>
        <w:spacing w:before="0" w:after="120" w:line="276" w:lineRule="auto"/>
        <w:rPr>
          <w:rFonts w:asciiTheme="minorHAnsi" w:hAnsiTheme="minorHAnsi" w:cstheme="minorHAnsi"/>
          <w:b/>
          <w:sz w:val="24"/>
          <w:szCs w:val="24"/>
        </w:rPr>
      </w:pPr>
      <w:r w:rsidRPr="00652978">
        <w:rPr>
          <w:rFonts w:asciiTheme="minorHAnsi" w:hAnsiTheme="minorHAnsi" w:cstheme="minorHAnsi"/>
          <w:sz w:val="24"/>
          <w:szCs w:val="24"/>
        </w:rPr>
        <w:t xml:space="preserve">Στο πεδίο αυτό ο υποψήφιος που αποδεικνύει την ιδιότητα του γονέα </w:t>
      </w:r>
      <w:proofErr w:type="spellStart"/>
      <w:r w:rsidRPr="00652978">
        <w:rPr>
          <w:rFonts w:asciiTheme="minorHAnsi" w:hAnsiTheme="minorHAnsi" w:cstheme="minorHAnsi"/>
          <w:sz w:val="24"/>
          <w:szCs w:val="24"/>
        </w:rPr>
        <w:t>μονογονεϊκής</w:t>
      </w:r>
      <w:proofErr w:type="spellEnd"/>
      <w:r w:rsidRPr="00652978">
        <w:rPr>
          <w:rFonts w:asciiTheme="minorHAnsi" w:hAnsiTheme="minorHAnsi" w:cstheme="minorHAnsi"/>
          <w:sz w:val="24"/>
          <w:szCs w:val="24"/>
        </w:rPr>
        <w:t xml:space="preserve"> οικογένειας σημειώνει τον </w:t>
      </w:r>
      <w:r w:rsidRPr="00652978">
        <w:rPr>
          <w:rFonts w:asciiTheme="minorHAnsi" w:hAnsiTheme="minorHAnsi" w:cstheme="minorHAnsi"/>
          <w:b/>
          <w:sz w:val="24"/>
          <w:szCs w:val="24"/>
        </w:rPr>
        <w:t>αριθμό των τέκνων</w:t>
      </w:r>
      <w:r w:rsidRPr="00652978">
        <w:rPr>
          <w:rFonts w:asciiTheme="minorHAnsi" w:hAnsiTheme="minorHAnsi" w:cstheme="minorHAnsi"/>
          <w:sz w:val="24"/>
          <w:szCs w:val="24"/>
        </w:rPr>
        <w:t xml:space="preserve"> </w:t>
      </w:r>
      <w:r w:rsidRPr="00652978">
        <w:rPr>
          <w:rFonts w:asciiTheme="minorHAnsi" w:hAnsiTheme="minorHAnsi" w:cstheme="minorHAnsi"/>
          <w:b/>
          <w:sz w:val="24"/>
          <w:szCs w:val="24"/>
        </w:rPr>
        <w:t>του</w:t>
      </w:r>
      <w:r w:rsidRPr="00652978">
        <w:rPr>
          <w:rFonts w:asciiTheme="minorHAnsi" w:hAnsiTheme="minorHAnsi" w:cstheme="minorHAnsi"/>
          <w:sz w:val="24"/>
          <w:szCs w:val="24"/>
        </w:rPr>
        <w:t xml:space="preserve">. Επίσης συμπληρώνει με την ένδειξη </w:t>
      </w:r>
      <w:r w:rsidRPr="00652978">
        <w:rPr>
          <w:rFonts w:asciiTheme="minorHAnsi" w:hAnsiTheme="minorHAnsi" w:cstheme="minorHAnsi"/>
          <w:b/>
          <w:sz w:val="24"/>
          <w:szCs w:val="24"/>
        </w:rPr>
        <w:sym w:font="Wingdings" w:char="F078"/>
      </w:r>
      <w:r w:rsidRPr="00652978">
        <w:rPr>
          <w:rFonts w:asciiTheme="minorHAnsi" w:hAnsiTheme="minorHAnsi" w:cstheme="minorHAnsi"/>
          <w:b/>
          <w:color w:val="993366"/>
          <w:sz w:val="24"/>
          <w:szCs w:val="24"/>
        </w:rPr>
        <w:t xml:space="preserve"> </w:t>
      </w:r>
      <w:r w:rsidRPr="00652978">
        <w:rPr>
          <w:rFonts w:asciiTheme="minorHAnsi" w:hAnsiTheme="minorHAnsi" w:cstheme="minorHAnsi"/>
          <w:sz w:val="24"/>
          <w:szCs w:val="24"/>
        </w:rPr>
        <w:t xml:space="preserve"> το σχετικό τετραγωνίδιο, προκειμένου να δηλώσει ότι κατά το τρέχον ημερολογιακό έτος </w:t>
      </w:r>
      <w:r w:rsidRPr="00C928A2">
        <w:rPr>
          <w:rFonts w:asciiTheme="minorHAnsi" w:hAnsiTheme="minorHAnsi" w:cstheme="minorHAnsi"/>
          <w:sz w:val="24"/>
          <w:szCs w:val="24"/>
        </w:rPr>
        <w:t>δεν έχει προσληφθεί</w:t>
      </w:r>
      <w:r w:rsidRPr="00652978">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652978">
        <w:rPr>
          <w:rFonts w:asciiTheme="minorHAnsi" w:hAnsiTheme="minorHAnsi" w:cstheme="minorHAnsi"/>
          <w:sz w:val="24"/>
          <w:szCs w:val="24"/>
        </w:rPr>
        <w:t>μονογονεϊκής</w:t>
      </w:r>
      <w:proofErr w:type="spellEnd"/>
      <w:r w:rsidRPr="00652978">
        <w:rPr>
          <w:rFonts w:asciiTheme="minorHAnsi" w:hAnsiTheme="minorHAnsi" w:cstheme="minorHAnsi"/>
          <w:sz w:val="24"/>
          <w:szCs w:val="24"/>
        </w:rPr>
        <w:t xml:space="preserve"> ιδιότητας. </w:t>
      </w:r>
      <w:r w:rsidRPr="00652978">
        <w:rPr>
          <w:rFonts w:asciiTheme="minorHAnsi" w:hAnsiTheme="minorHAnsi" w:cstheme="minorHAnsi"/>
          <w:b/>
          <w:sz w:val="24"/>
          <w:szCs w:val="24"/>
        </w:rPr>
        <w:t>Στην περίπτωση αυτή δεν οφείλει να υποβάλει την υπεύθυνη δήλωση που ζητείται στην παρ. 13 του ΚΕΦΑΛΑΙΟΥ ΙΙ «ΑΠΑΡΑΙΤΗΤΑ ΔΙΚΑΙΟΛΟΓΗΤΙΚΑ ΣΥΜΜΕΤΟΧΗΣ» του παρόντος Παραρτήματος.</w:t>
      </w:r>
      <w:r w:rsidR="003863E0">
        <w:rPr>
          <w:rFonts w:asciiTheme="minorHAnsi" w:hAnsiTheme="minorHAnsi" w:cstheme="minorHAnsi"/>
          <w:i/>
          <w:sz w:val="24"/>
          <w:szCs w:val="24"/>
        </w:rPr>
        <w:t xml:space="preserve"> </w:t>
      </w:r>
      <w:r w:rsidRPr="00652978">
        <w:rPr>
          <w:rFonts w:asciiTheme="minorHAnsi" w:hAnsiTheme="minorHAnsi" w:cstheme="minorHAnsi"/>
          <w:i/>
          <w:sz w:val="24"/>
          <w:szCs w:val="24"/>
        </w:rPr>
        <w:t>Σε περίπτωση που συμμετέχουν στην ίδια διαδικασία περισσότερα μέλη του ενός από την ίδια οικογένεια και δεν παραιτηθούν τα λοιπά μέλη υπέρ του ενός, διενεργείται μεταξύ αυτών δημόσια κλήρωση.</w:t>
      </w:r>
    </w:p>
    <w:p w:rsidR="005020B9" w:rsidRPr="00652978" w:rsidRDefault="005020B9" w:rsidP="005020B9">
      <w:pPr>
        <w:pStyle w:val="a4"/>
        <w:spacing w:after="120" w:line="276" w:lineRule="auto"/>
        <w:rPr>
          <w:rFonts w:asciiTheme="minorHAnsi" w:hAnsiTheme="minorHAnsi" w:cstheme="minorHAnsi"/>
          <w:b/>
          <w:sz w:val="24"/>
          <w:szCs w:val="24"/>
        </w:rPr>
      </w:pPr>
      <w:r w:rsidRPr="00C928A2">
        <w:rPr>
          <w:rFonts w:asciiTheme="minorHAnsi" w:hAnsiTheme="minorHAnsi" w:cstheme="minorHAnsi"/>
          <w:sz w:val="24"/>
          <w:szCs w:val="24"/>
        </w:rPr>
        <w:t xml:space="preserve">Γονέας </w:t>
      </w:r>
      <w:proofErr w:type="spellStart"/>
      <w:r w:rsidRPr="00C928A2">
        <w:rPr>
          <w:rFonts w:asciiTheme="minorHAnsi" w:hAnsiTheme="minorHAnsi" w:cstheme="minorHAnsi"/>
          <w:sz w:val="24"/>
          <w:szCs w:val="24"/>
        </w:rPr>
        <w:t>μονογονεϊκής</w:t>
      </w:r>
      <w:proofErr w:type="spellEnd"/>
      <w:r w:rsidRPr="00C928A2">
        <w:rPr>
          <w:rFonts w:asciiTheme="minorHAnsi" w:hAnsiTheme="minorHAnsi" w:cstheme="minorHAnsi"/>
          <w:sz w:val="24"/>
          <w:szCs w:val="24"/>
        </w:rPr>
        <w:t xml:space="preserve"> οικογένειας νοείται ο γονέας εκείνος ο οποίος, κατά την ημερομηνία υποβολής της αίτησης πρόσληψης, ασκεί εν τοις </w:t>
      </w:r>
      <w:proofErr w:type="spellStart"/>
      <w:r w:rsidRPr="00C928A2">
        <w:rPr>
          <w:rFonts w:asciiTheme="minorHAnsi" w:hAnsiTheme="minorHAnsi" w:cstheme="minorHAnsi"/>
          <w:sz w:val="24"/>
          <w:szCs w:val="24"/>
        </w:rPr>
        <w:t>πράγμασι</w:t>
      </w:r>
      <w:proofErr w:type="spellEnd"/>
      <w:r w:rsidRPr="00C928A2">
        <w:rPr>
          <w:rFonts w:asciiTheme="minorHAnsi" w:hAnsiTheme="minorHAnsi" w:cstheme="minorHAnsi"/>
          <w:sz w:val="24"/>
          <w:szCs w:val="24"/>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τον γονέα και μετά την ενηλικίωση των τέκνων και μέχρι τη συμπλήρωση του 25</w:t>
      </w:r>
      <w:r w:rsidRPr="00C928A2">
        <w:rPr>
          <w:rFonts w:asciiTheme="minorHAnsi" w:hAnsiTheme="minorHAnsi" w:cstheme="minorHAnsi"/>
          <w:sz w:val="24"/>
          <w:szCs w:val="24"/>
          <w:vertAlign w:val="superscript"/>
        </w:rPr>
        <w:t>ου</w:t>
      </w:r>
      <w:r w:rsidRPr="00C928A2">
        <w:rPr>
          <w:rFonts w:asciiTheme="minorHAnsi" w:hAnsiTheme="minorHAnsi" w:cstheme="minorHAnsi"/>
          <w:sz w:val="24"/>
          <w:szCs w:val="24"/>
        </w:rPr>
        <w:t xml:space="preserve"> έτους της ηλικίας </w:t>
      </w:r>
      <w:proofErr w:type="spellStart"/>
      <w:r w:rsidRPr="00C928A2">
        <w:rPr>
          <w:rFonts w:asciiTheme="minorHAnsi" w:hAnsiTheme="minorHAnsi" w:cstheme="minorHAnsi"/>
          <w:sz w:val="24"/>
          <w:szCs w:val="24"/>
        </w:rPr>
        <w:t>τους</w:t>
      </w:r>
      <w:r w:rsidRPr="00652978">
        <w:rPr>
          <w:rFonts w:asciiTheme="minorHAnsi" w:hAnsiTheme="minorHAnsi" w:cstheme="minorHAnsi"/>
          <w:sz w:val="24"/>
          <w:szCs w:val="24"/>
        </w:rPr>
        <w:t>(άρθρο</w:t>
      </w:r>
      <w:proofErr w:type="spellEnd"/>
      <w:r w:rsidRPr="00652978">
        <w:rPr>
          <w:rFonts w:asciiTheme="minorHAnsi" w:hAnsiTheme="minorHAnsi" w:cstheme="minorHAnsi"/>
          <w:sz w:val="24"/>
          <w:szCs w:val="24"/>
        </w:rPr>
        <w:t xml:space="preserve"> 29 παρ. 6 ν.3838/2010).</w:t>
      </w:r>
    </w:p>
    <w:p w:rsidR="005020B9" w:rsidRPr="00652978" w:rsidRDefault="005020B9" w:rsidP="005020B9">
      <w:pPr>
        <w:pStyle w:val="a4"/>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Ο γονέας </w:t>
      </w:r>
      <w:proofErr w:type="spellStart"/>
      <w:r w:rsidRPr="00652978">
        <w:rPr>
          <w:rFonts w:asciiTheme="minorHAnsi" w:hAnsiTheme="minorHAnsi" w:cstheme="minorHAnsi"/>
          <w:sz w:val="24"/>
          <w:szCs w:val="24"/>
        </w:rPr>
        <w:t>μονογονεϊκής</w:t>
      </w:r>
      <w:proofErr w:type="spellEnd"/>
      <w:r w:rsidRPr="00652978">
        <w:rPr>
          <w:rFonts w:asciiTheme="minorHAnsi" w:hAnsiTheme="minorHAnsi" w:cstheme="minorHAnsi"/>
          <w:sz w:val="24"/>
          <w:szCs w:val="24"/>
        </w:rPr>
        <w:t xml:space="preserve"> οικογένειας βαθμολογείται </w:t>
      </w:r>
      <w:r w:rsidR="003863E0" w:rsidRPr="003863E0">
        <w:rPr>
          <w:rFonts w:asciiTheme="minorHAnsi" w:hAnsiTheme="minorHAnsi" w:cstheme="minorHAnsi"/>
          <w:sz w:val="24"/>
          <w:szCs w:val="24"/>
        </w:rPr>
        <w:t xml:space="preserve">με </w:t>
      </w:r>
      <w:r w:rsidR="003863E0" w:rsidRPr="003863E0">
        <w:rPr>
          <w:rFonts w:asciiTheme="minorHAnsi" w:hAnsiTheme="minorHAnsi" w:cstheme="minorHAnsi"/>
          <w:b/>
          <w:sz w:val="24"/>
          <w:szCs w:val="24"/>
        </w:rPr>
        <w:t xml:space="preserve">δέκα (10) </w:t>
      </w:r>
      <w:r w:rsidR="003863E0" w:rsidRPr="003863E0">
        <w:rPr>
          <w:rFonts w:asciiTheme="minorHAnsi" w:hAnsiTheme="minorHAnsi" w:cstheme="minorHAnsi"/>
          <w:sz w:val="24"/>
          <w:szCs w:val="24"/>
        </w:rPr>
        <w:t>μονάδες</w:t>
      </w:r>
      <w:r w:rsidR="003863E0" w:rsidRPr="003863E0">
        <w:rPr>
          <w:rFonts w:asciiTheme="minorHAnsi" w:hAnsiTheme="minorHAnsi" w:cstheme="minorHAnsi"/>
          <w:b/>
          <w:sz w:val="24"/>
          <w:szCs w:val="24"/>
        </w:rPr>
        <w:t xml:space="preserve"> </w:t>
      </w:r>
      <w:r w:rsidR="003863E0" w:rsidRPr="003863E0">
        <w:rPr>
          <w:rFonts w:asciiTheme="minorHAnsi" w:hAnsiTheme="minorHAnsi" w:cstheme="minorHAnsi"/>
          <w:sz w:val="24"/>
          <w:szCs w:val="24"/>
        </w:rPr>
        <w:t>για κάθε ένα (1) τέκνο του. Η βαθμολογία υπολογίζεται μόνο στα ζώντα μέλη της οικογένειας.</w:t>
      </w:r>
    </w:p>
    <w:p w:rsidR="005020B9" w:rsidRPr="00652978" w:rsidRDefault="005020B9" w:rsidP="003863E0">
      <w:pPr>
        <w:pStyle w:val="a4"/>
        <w:spacing w:before="240" w:line="276" w:lineRule="auto"/>
        <w:rPr>
          <w:rFonts w:asciiTheme="minorHAnsi" w:hAnsiTheme="minorHAnsi" w:cstheme="minorHAnsi"/>
          <w:b/>
          <w:sz w:val="24"/>
          <w:szCs w:val="24"/>
          <w:u w:val="single"/>
        </w:rPr>
      </w:pPr>
      <w:r w:rsidRPr="00652978">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η</w:t>
      </w:r>
      <w:r w:rsidRPr="00652978">
        <w:rPr>
          <w:rFonts w:asciiTheme="minorHAnsi" w:hAnsiTheme="minorHAnsi" w:cstheme="minorHAnsi"/>
          <w:b/>
          <w:sz w:val="24"/>
          <w:szCs w:val="24"/>
          <w:u w:val="single"/>
        </w:rPr>
        <w:t xml:space="preserve">. Τέκνο </w:t>
      </w:r>
      <w:proofErr w:type="spellStart"/>
      <w:r w:rsidRPr="00652978">
        <w:rPr>
          <w:rFonts w:asciiTheme="minorHAnsi" w:hAnsiTheme="minorHAnsi" w:cstheme="minorHAnsi"/>
          <w:b/>
          <w:sz w:val="24"/>
          <w:szCs w:val="24"/>
          <w:u w:val="single"/>
        </w:rPr>
        <w:t>μονογονεϊκής</w:t>
      </w:r>
      <w:proofErr w:type="spellEnd"/>
      <w:r w:rsidRPr="00652978">
        <w:rPr>
          <w:rFonts w:asciiTheme="minorHAnsi" w:hAnsiTheme="minorHAnsi" w:cstheme="minorHAnsi"/>
          <w:b/>
          <w:sz w:val="24"/>
          <w:szCs w:val="24"/>
          <w:u w:val="single"/>
        </w:rPr>
        <w:t xml:space="preserve"> οικογένειας  </w:t>
      </w:r>
    </w:p>
    <w:p w:rsidR="005020B9" w:rsidRPr="00652978" w:rsidRDefault="005020B9" w:rsidP="003863E0">
      <w:pPr>
        <w:pStyle w:val="a4"/>
        <w:spacing w:before="0" w:after="120" w:line="276" w:lineRule="auto"/>
        <w:rPr>
          <w:rFonts w:asciiTheme="minorHAnsi" w:hAnsiTheme="minorHAnsi" w:cstheme="minorHAnsi"/>
          <w:sz w:val="24"/>
          <w:szCs w:val="24"/>
        </w:rPr>
      </w:pPr>
      <w:r w:rsidRPr="00652978">
        <w:rPr>
          <w:rFonts w:asciiTheme="minorHAnsi" w:hAnsiTheme="minorHAnsi" w:cstheme="minorHAnsi"/>
          <w:sz w:val="24"/>
          <w:szCs w:val="24"/>
        </w:rPr>
        <w:t xml:space="preserve">Στο πεδίο αυτό ο υποψήφιος που αποδεικνύει την ιδιότητα του τέκνου </w:t>
      </w:r>
      <w:proofErr w:type="spellStart"/>
      <w:r w:rsidRPr="00652978">
        <w:rPr>
          <w:rFonts w:asciiTheme="minorHAnsi" w:hAnsiTheme="minorHAnsi" w:cstheme="minorHAnsi"/>
          <w:sz w:val="24"/>
          <w:szCs w:val="24"/>
        </w:rPr>
        <w:t>μονογονεϊκής</w:t>
      </w:r>
      <w:proofErr w:type="spellEnd"/>
      <w:r w:rsidRPr="00652978">
        <w:rPr>
          <w:rFonts w:asciiTheme="minorHAnsi" w:hAnsiTheme="minorHAnsi" w:cstheme="minorHAnsi"/>
          <w:sz w:val="24"/>
          <w:szCs w:val="24"/>
        </w:rPr>
        <w:t xml:space="preserve"> οικογένειας σημειώνει τον </w:t>
      </w:r>
      <w:r w:rsidRPr="00C928A2">
        <w:rPr>
          <w:rFonts w:asciiTheme="minorHAnsi" w:hAnsiTheme="minorHAnsi" w:cstheme="minorHAnsi"/>
          <w:sz w:val="24"/>
          <w:szCs w:val="24"/>
        </w:rPr>
        <w:t>αριθμό των τέκνων της οικογένειας (συμπεριλαμβανομένου και του εαυτού του).</w:t>
      </w:r>
      <w:r w:rsidRPr="00652978">
        <w:rPr>
          <w:rFonts w:asciiTheme="minorHAnsi" w:hAnsiTheme="minorHAnsi" w:cstheme="minorHAnsi"/>
          <w:sz w:val="24"/>
          <w:szCs w:val="24"/>
        </w:rPr>
        <w:t xml:space="preserve"> Επίσης συμπληρώνει με την ένδειξη </w:t>
      </w:r>
      <w:r w:rsidRPr="00652978">
        <w:rPr>
          <w:rFonts w:asciiTheme="minorHAnsi" w:hAnsiTheme="minorHAnsi" w:cstheme="minorHAnsi"/>
          <w:b/>
          <w:sz w:val="24"/>
          <w:szCs w:val="24"/>
        </w:rPr>
        <w:sym w:font="Wingdings" w:char="F078"/>
      </w:r>
      <w:r w:rsidRPr="00652978">
        <w:rPr>
          <w:rFonts w:asciiTheme="minorHAnsi" w:hAnsiTheme="minorHAnsi" w:cstheme="minorHAnsi"/>
          <w:b/>
          <w:color w:val="993366"/>
          <w:sz w:val="24"/>
          <w:szCs w:val="24"/>
        </w:rPr>
        <w:t xml:space="preserve"> </w:t>
      </w:r>
      <w:r w:rsidRPr="00652978">
        <w:rPr>
          <w:rFonts w:asciiTheme="minorHAnsi" w:hAnsiTheme="minorHAnsi" w:cstheme="minorHAnsi"/>
          <w:sz w:val="24"/>
          <w:szCs w:val="24"/>
        </w:rPr>
        <w:t xml:space="preserve"> το σχετικό τετραγωνίδιο, προκειμένου να δηλώσει ότι κατά το τρέχον ημερολογιακό έτος </w:t>
      </w:r>
      <w:r w:rsidRPr="00C928A2">
        <w:rPr>
          <w:rFonts w:asciiTheme="minorHAnsi" w:hAnsiTheme="minorHAnsi" w:cstheme="minorHAnsi"/>
          <w:sz w:val="24"/>
          <w:szCs w:val="24"/>
        </w:rPr>
        <w:t>δεν έχει προσληφθεί</w:t>
      </w:r>
      <w:r w:rsidRPr="00652978">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652978">
        <w:rPr>
          <w:rFonts w:asciiTheme="minorHAnsi" w:hAnsiTheme="minorHAnsi" w:cstheme="minorHAnsi"/>
          <w:sz w:val="24"/>
          <w:szCs w:val="24"/>
        </w:rPr>
        <w:t>μονογονεϊκής</w:t>
      </w:r>
      <w:proofErr w:type="spellEnd"/>
      <w:r w:rsidRPr="00652978">
        <w:rPr>
          <w:rFonts w:asciiTheme="minorHAnsi" w:hAnsiTheme="minorHAnsi" w:cstheme="minorHAnsi"/>
          <w:sz w:val="24"/>
          <w:szCs w:val="24"/>
        </w:rPr>
        <w:t xml:space="preserve"> ιδιότητας. </w:t>
      </w:r>
      <w:r w:rsidRPr="00652978">
        <w:rPr>
          <w:rFonts w:asciiTheme="minorHAnsi" w:hAnsiTheme="minorHAnsi" w:cstheme="minorHAnsi"/>
          <w:b/>
          <w:sz w:val="24"/>
          <w:szCs w:val="24"/>
        </w:rPr>
        <w:t>Στην περίπτωση αυτή 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r w:rsidRPr="00652978">
        <w:rPr>
          <w:rFonts w:asciiTheme="minorHAnsi" w:hAnsiTheme="minorHAnsi" w:cstheme="minorHAnsi"/>
          <w:sz w:val="24"/>
          <w:szCs w:val="24"/>
        </w:rPr>
        <w:t xml:space="preserve"> </w:t>
      </w:r>
      <w:r w:rsidR="003863E0">
        <w:rPr>
          <w:rFonts w:asciiTheme="minorHAnsi" w:hAnsiTheme="minorHAnsi" w:cstheme="minorHAnsi"/>
          <w:i/>
          <w:sz w:val="24"/>
          <w:szCs w:val="24"/>
        </w:rPr>
        <w:t xml:space="preserve"> </w:t>
      </w:r>
      <w:r w:rsidRPr="00652978">
        <w:rPr>
          <w:rFonts w:asciiTheme="minorHAnsi" w:hAnsiTheme="minorHAnsi" w:cstheme="minorHAnsi"/>
          <w:i/>
          <w:sz w:val="24"/>
          <w:szCs w:val="24"/>
        </w:rPr>
        <w:t>Σε περίπτωση που συμμετέχουν στην ίδια διαδικασία περισσότερα μέλη του ενός από την ίδια οικογένεια και δεν παραιτηθούν τα λοιπά μέλη υπέρ του ενός, διενεργείται μεταξύ αυτών δημόσια κλήρωση.</w:t>
      </w:r>
    </w:p>
    <w:p w:rsidR="005020B9" w:rsidRPr="00652978" w:rsidRDefault="005020B9" w:rsidP="005020B9">
      <w:pPr>
        <w:pStyle w:val="a4"/>
        <w:spacing w:after="120" w:line="276" w:lineRule="auto"/>
        <w:rPr>
          <w:rFonts w:asciiTheme="minorHAnsi" w:hAnsiTheme="minorHAnsi" w:cstheme="minorHAnsi"/>
          <w:b/>
          <w:sz w:val="24"/>
          <w:szCs w:val="24"/>
        </w:rPr>
      </w:pPr>
      <w:r w:rsidRPr="00C928A2">
        <w:rPr>
          <w:rFonts w:asciiTheme="minorHAnsi" w:hAnsiTheme="minorHAnsi" w:cstheme="minorHAnsi"/>
          <w:sz w:val="24"/>
          <w:szCs w:val="24"/>
        </w:rPr>
        <w:lastRenderedPageBreak/>
        <w:t xml:space="preserve">Τέκνο </w:t>
      </w:r>
      <w:proofErr w:type="spellStart"/>
      <w:r w:rsidRPr="00C928A2">
        <w:rPr>
          <w:rFonts w:asciiTheme="minorHAnsi" w:hAnsiTheme="minorHAnsi" w:cstheme="minorHAnsi"/>
          <w:sz w:val="24"/>
          <w:szCs w:val="24"/>
        </w:rPr>
        <w:t>μονογονεϊκής</w:t>
      </w:r>
      <w:proofErr w:type="spellEnd"/>
      <w:r w:rsidRPr="00C928A2">
        <w:rPr>
          <w:rFonts w:asciiTheme="minorHAnsi" w:hAnsiTheme="minorHAnsi" w:cstheme="minorHAnsi"/>
          <w:sz w:val="24"/>
          <w:szCs w:val="24"/>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C928A2">
        <w:rPr>
          <w:rFonts w:asciiTheme="minorHAnsi" w:hAnsiTheme="minorHAnsi" w:cstheme="minorHAnsi"/>
          <w:sz w:val="24"/>
          <w:szCs w:val="24"/>
          <w:vertAlign w:val="superscript"/>
        </w:rPr>
        <w:t>ού</w:t>
      </w:r>
      <w:r w:rsidRPr="00C928A2">
        <w:rPr>
          <w:rFonts w:asciiTheme="minorHAnsi" w:hAnsiTheme="minorHAnsi" w:cstheme="minorHAnsi"/>
          <w:sz w:val="24"/>
          <w:szCs w:val="24"/>
        </w:rPr>
        <w:t xml:space="preserve"> έτους της ηλικίας του</w:t>
      </w:r>
      <w:r w:rsidRPr="00652978">
        <w:rPr>
          <w:rFonts w:asciiTheme="minorHAnsi" w:hAnsiTheme="minorHAnsi" w:cstheme="minorHAnsi"/>
          <w:b/>
          <w:sz w:val="24"/>
          <w:szCs w:val="24"/>
        </w:rPr>
        <w:t xml:space="preserve"> </w:t>
      </w:r>
      <w:r w:rsidRPr="00652978">
        <w:rPr>
          <w:rFonts w:asciiTheme="minorHAnsi" w:hAnsiTheme="minorHAnsi" w:cstheme="minorHAnsi"/>
          <w:sz w:val="24"/>
          <w:szCs w:val="24"/>
        </w:rPr>
        <w:t>(άρθρο 29 παρ. 6 ν.3838/2010).</w:t>
      </w:r>
    </w:p>
    <w:p w:rsidR="003863E0" w:rsidRPr="003863E0" w:rsidRDefault="003863E0" w:rsidP="003863E0">
      <w:pPr>
        <w:pStyle w:val="a4"/>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3863E0">
        <w:rPr>
          <w:rFonts w:asciiTheme="minorHAnsi" w:hAnsiTheme="minorHAnsi" w:cstheme="minorHAnsi"/>
          <w:sz w:val="24"/>
          <w:szCs w:val="24"/>
        </w:rPr>
        <w:t xml:space="preserve">Το τέκνο </w:t>
      </w:r>
      <w:proofErr w:type="spellStart"/>
      <w:r w:rsidRPr="003863E0">
        <w:rPr>
          <w:rFonts w:asciiTheme="minorHAnsi" w:hAnsiTheme="minorHAnsi" w:cstheme="minorHAnsi"/>
          <w:sz w:val="24"/>
          <w:szCs w:val="24"/>
        </w:rPr>
        <w:t>μονογονεϊκής</w:t>
      </w:r>
      <w:proofErr w:type="spellEnd"/>
      <w:r w:rsidRPr="003863E0">
        <w:rPr>
          <w:rFonts w:asciiTheme="minorHAnsi" w:hAnsiTheme="minorHAnsi" w:cstheme="minorHAnsi"/>
          <w:sz w:val="24"/>
          <w:szCs w:val="24"/>
        </w:rPr>
        <w:t xml:space="preserve"> οικογένειας βαθμολογείται με </w:t>
      </w:r>
      <w:r w:rsidRPr="003863E0">
        <w:rPr>
          <w:rFonts w:asciiTheme="minorHAnsi" w:hAnsiTheme="minorHAnsi" w:cstheme="minorHAnsi"/>
          <w:b/>
          <w:sz w:val="24"/>
          <w:szCs w:val="24"/>
        </w:rPr>
        <w:t>δέκα</w:t>
      </w:r>
      <w:r w:rsidRPr="003863E0">
        <w:rPr>
          <w:rFonts w:asciiTheme="minorHAnsi" w:hAnsiTheme="minorHAnsi" w:cstheme="minorHAnsi"/>
          <w:sz w:val="24"/>
          <w:szCs w:val="24"/>
        </w:rPr>
        <w:t xml:space="preserve"> </w:t>
      </w:r>
      <w:r w:rsidRPr="003863E0">
        <w:rPr>
          <w:rFonts w:asciiTheme="minorHAnsi" w:hAnsiTheme="minorHAnsi" w:cstheme="minorHAnsi"/>
          <w:b/>
          <w:sz w:val="24"/>
          <w:szCs w:val="24"/>
        </w:rPr>
        <w:t xml:space="preserve">(10) </w:t>
      </w:r>
      <w:r w:rsidRPr="003863E0">
        <w:rPr>
          <w:rFonts w:asciiTheme="minorHAnsi" w:hAnsiTheme="minorHAnsi" w:cstheme="minorHAnsi"/>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3863E0" w:rsidRPr="003863E0" w:rsidRDefault="003863E0" w:rsidP="006F363C">
      <w:pPr>
        <w:pStyle w:val="a4"/>
        <w:tabs>
          <w:tab w:val="left" w:pos="1080"/>
        </w:tabs>
        <w:spacing w:before="240" w:line="276" w:lineRule="auto"/>
        <w:rPr>
          <w:rFonts w:asciiTheme="minorHAnsi" w:hAnsiTheme="minorHAnsi" w:cstheme="minorHAnsi"/>
          <w:b/>
          <w:sz w:val="24"/>
          <w:szCs w:val="24"/>
          <w:u w:val="single"/>
        </w:rPr>
      </w:pPr>
      <w:r w:rsidRPr="003863E0">
        <w:rPr>
          <w:rFonts w:asciiTheme="minorHAnsi" w:hAnsiTheme="minorHAnsi" w:cstheme="minorHAnsi"/>
          <w:b/>
          <w:sz w:val="24"/>
          <w:szCs w:val="24"/>
          <w:u w:val="single"/>
        </w:rPr>
        <w:t xml:space="preserve">Πεδίο </w:t>
      </w:r>
      <w:r w:rsidR="00446984">
        <w:rPr>
          <w:rFonts w:asciiTheme="minorHAnsi" w:hAnsiTheme="minorHAnsi" w:cstheme="minorHAnsi"/>
          <w:b/>
          <w:sz w:val="24"/>
          <w:szCs w:val="24"/>
          <w:u w:val="single"/>
        </w:rPr>
        <w:t>θ</w:t>
      </w:r>
      <w:r w:rsidRPr="003863E0">
        <w:rPr>
          <w:rFonts w:asciiTheme="minorHAnsi" w:hAnsiTheme="minorHAnsi" w:cstheme="minorHAnsi"/>
          <w:b/>
          <w:sz w:val="24"/>
          <w:szCs w:val="24"/>
          <w:u w:val="single"/>
        </w:rPr>
        <w:t xml:space="preserve">. </w:t>
      </w:r>
      <w:r w:rsidRPr="003863E0">
        <w:rPr>
          <w:rFonts w:asciiTheme="minorHAnsi" w:hAnsiTheme="minorHAnsi" w:cstheme="minorHAnsi"/>
          <w:b/>
          <w:sz w:val="24"/>
          <w:szCs w:val="24"/>
          <w:u w:val="single"/>
        </w:rPr>
        <w:tab/>
        <w:t xml:space="preserve">Αναπηρία γονέα, τέκνου, αδελφού ή συζύγου υποψηφίου </w:t>
      </w:r>
    </w:p>
    <w:p w:rsidR="003863E0" w:rsidRPr="003863E0" w:rsidRDefault="003863E0" w:rsidP="003863E0">
      <w:pPr>
        <w:spacing w:before="60" w:after="120" w:line="276" w:lineRule="auto"/>
        <w:jc w:val="both"/>
        <w:rPr>
          <w:rFonts w:cstheme="minorHAnsi"/>
          <w:sz w:val="24"/>
          <w:szCs w:val="24"/>
        </w:rPr>
      </w:pPr>
      <w:r w:rsidRPr="003863E0">
        <w:rPr>
          <w:rFonts w:cstheme="minorHAnsi"/>
          <w:sz w:val="24"/>
          <w:szCs w:val="24"/>
        </w:rPr>
        <w:t xml:space="preserve">Στο πεδίο αυτό, σύμφωνα με την παρ. 9 του αρθρ. 25 του Ν. 4440/2016 (ΦΕΚ 224/τ.Α’/02.12.2016), </w:t>
      </w:r>
      <w:r w:rsidRPr="00C928A2">
        <w:rPr>
          <w:rFonts w:cstheme="minorHAnsi"/>
          <w:sz w:val="24"/>
          <w:szCs w:val="24"/>
        </w:rPr>
        <w:t>οι υποψήφιοι</w:t>
      </w:r>
      <w:r w:rsidRPr="003863E0">
        <w:rPr>
          <w:rFonts w:cstheme="minorHAnsi"/>
          <w:b/>
          <w:sz w:val="24"/>
          <w:szCs w:val="24"/>
        </w:rPr>
        <w:t xml:space="preserve"> </w:t>
      </w:r>
      <w:r w:rsidRPr="003863E0">
        <w:rPr>
          <w:rFonts w:cstheme="minorHAnsi"/>
          <w:sz w:val="24"/>
          <w:szCs w:val="24"/>
        </w:rPr>
        <w:t>γονείς</w:t>
      </w:r>
      <w:r w:rsidRPr="003863E0">
        <w:rPr>
          <w:rFonts w:cstheme="minorHAnsi"/>
          <w:b/>
          <w:sz w:val="24"/>
          <w:szCs w:val="24"/>
        </w:rPr>
        <w:t xml:space="preserve">, </w:t>
      </w:r>
      <w:r w:rsidRPr="003863E0">
        <w:rPr>
          <w:rFonts w:cstheme="minorHAnsi"/>
          <w:sz w:val="24"/>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3863E0" w:rsidRPr="003863E0" w:rsidRDefault="003863E0" w:rsidP="006F363C">
      <w:pPr>
        <w:pStyle w:val="a4"/>
        <w:pBdr>
          <w:top w:val="single" w:sz="4" w:space="1" w:color="auto"/>
          <w:left w:val="single" w:sz="4" w:space="4" w:color="auto"/>
          <w:bottom w:val="single" w:sz="4" w:space="1" w:color="auto"/>
          <w:right w:val="single" w:sz="4" w:space="4" w:color="auto"/>
        </w:pBdr>
        <w:spacing w:before="0" w:line="276" w:lineRule="auto"/>
        <w:rPr>
          <w:rFonts w:asciiTheme="minorHAnsi" w:hAnsiTheme="minorHAnsi" w:cstheme="minorHAnsi"/>
          <w:sz w:val="24"/>
          <w:szCs w:val="24"/>
        </w:rPr>
      </w:pPr>
      <w:r w:rsidRPr="003863E0">
        <w:rPr>
          <w:rFonts w:asciiTheme="minorHAnsi" w:hAnsiTheme="minorHAnsi" w:cstheme="minorHAnsi"/>
          <w:sz w:val="24"/>
          <w:szCs w:val="24"/>
        </w:rPr>
        <w:t xml:space="preserve">Ο </w:t>
      </w:r>
      <w:r w:rsidRPr="00C928A2">
        <w:rPr>
          <w:rFonts w:asciiTheme="minorHAnsi" w:hAnsiTheme="minorHAnsi" w:cstheme="minorHAnsi"/>
          <w:sz w:val="24"/>
          <w:szCs w:val="24"/>
        </w:rPr>
        <w:t xml:space="preserve">υποψήφιος </w:t>
      </w:r>
      <w:r w:rsidRPr="003863E0">
        <w:rPr>
          <w:rFonts w:asciiTheme="minorHAnsi" w:hAnsiTheme="minorHAnsi" w:cstheme="minorHAnsi"/>
          <w:sz w:val="24"/>
          <w:szCs w:val="24"/>
        </w:rPr>
        <w:t xml:space="preserve">με γονέα, τέκνο, αδελφό ή σύζυγο με αναπηρία βαθμολογείται ως εξής: </w:t>
      </w:r>
    </w:p>
    <w:p w:rsidR="003863E0" w:rsidRPr="003863E0" w:rsidRDefault="003863E0" w:rsidP="006F363C">
      <w:pPr>
        <w:pStyle w:val="a4"/>
        <w:pBdr>
          <w:top w:val="single" w:sz="4" w:space="1" w:color="auto"/>
          <w:left w:val="single" w:sz="4" w:space="4" w:color="auto"/>
          <w:bottom w:val="single" w:sz="4" w:space="1" w:color="auto"/>
          <w:right w:val="single" w:sz="4" w:space="4" w:color="auto"/>
        </w:pBdr>
        <w:spacing w:before="0" w:line="276" w:lineRule="auto"/>
        <w:rPr>
          <w:rFonts w:asciiTheme="minorHAnsi" w:hAnsiTheme="minorHAnsi" w:cstheme="minorHAnsi"/>
          <w:sz w:val="24"/>
          <w:szCs w:val="24"/>
        </w:rPr>
      </w:pPr>
      <w:r w:rsidRPr="003863E0">
        <w:rPr>
          <w:rFonts w:asciiTheme="minorHAnsi" w:hAnsiTheme="minorHAnsi" w:cstheme="minorHAnsi"/>
          <w:sz w:val="24"/>
          <w:szCs w:val="24"/>
        </w:rPr>
        <w:t>Για ποσοστό αναπηρίας 50% - 59%: δέκα (10) μονάδες</w:t>
      </w:r>
    </w:p>
    <w:p w:rsidR="003863E0" w:rsidRPr="003863E0" w:rsidRDefault="003863E0" w:rsidP="006F363C">
      <w:pPr>
        <w:pStyle w:val="a4"/>
        <w:pBdr>
          <w:top w:val="single" w:sz="4" w:space="1" w:color="auto"/>
          <w:left w:val="single" w:sz="4" w:space="4" w:color="auto"/>
          <w:bottom w:val="single" w:sz="4" w:space="1" w:color="auto"/>
          <w:right w:val="single" w:sz="4" w:space="4" w:color="auto"/>
        </w:pBdr>
        <w:spacing w:before="0" w:line="276" w:lineRule="auto"/>
        <w:rPr>
          <w:rFonts w:asciiTheme="minorHAnsi" w:hAnsiTheme="minorHAnsi" w:cstheme="minorHAnsi"/>
          <w:sz w:val="24"/>
          <w:szCs w:val="24"/>
        </w:rPr>
      </w:pPr>
      <w:r w:rsidRPr="003863E0">
        <w:rPr>
          <w:rFonts w:asciiTheme="minorHAnsi" w:hAnsiTheme="minorHAnsi" w:cstheme="minorHAnsi"/>
          <w:sz w:val="24"/>
          <w:szCs w:val="24"/>
        </w:rPr>
        <w:t>Για ποσοστό αναπηρίας 60% - 66%: δώδεκα (12) μονάδες</w:t>
      </w:r>
    </w:p>
    <w:p w:rsidR="003863E0" w:rsidRPr="003863E0" w:rsidRDefault="003863E0" w:rsidP="006F363C">
      <w:pPr>
        <w:pStyle w:val="a4"/>
        <w:pBdr>
          <w:top w:val="single" w:sz="4" w:space="1" w:color="auto"/>
          <w:left w:val="single" w:sz="4" w:space="4" w:color="auto"/>
          <w:bottom w:val="single" w:sz="4" w:space="1" w:color="auto"/>
          <w:right w:val="single" w:sz="4" w:space="4" w:color="auto"/>
        </w:pBdr>
        <w:spacing w:before="0" w:line="276" w:lineRule="auto"/>
        <w:rPr>
          <w:rFonts w:asciiTheme="minorHAnsi" w:hAnsiTheme="minorHAnsi" w:cstheme="minorHAnsi"/>
          <w:sz w:val="24"/>
          <w:szCs w:val="24"/>
        </w:rPr>
      </w:pPr>
      <w:r w:rsidRPr="003863E0">
        <w:rPr>
          <w:rFonts w:asciiTheme="minorHAnsi" w:hAnsiTheme="minorHAnsi" w:cstheme="minorHAnsi"/>
          <w:sz w:val="24"/>
          <w:szCs w:val="24"/>
        </w:rPr>
        <w:t>Για ποσοστό αναπηρίας 67% - 69%: δεκαπέντε (15) μονάδες</w:t>
      </w:r>
    </w:p>
    <w:p w:rsidR="003863E0" w:rsidRPr="003863E0" w:rsidRDefault="003863E0" w:rsidP="006F363C">
      <w:pPr>
        <w:pStyle w:val="a4"/>
        <w:pBdr>
          <w:top w:val="single" w:sz="4" w:space="1" w:color="auto"/>
          <w:left w:val="single" w:sz="4" w:space="4" w:color="auto"/>
          <w:bottom w:val="single" w:sz="4" w:space="1" w:color="auto"/>
          <w:right w:val="single" w:sz="4" w:space="4" w:color="auto"/>
        </w:pBdr>
        <w:spacing w:before="0" w:line="276" w:lineRule="auto"/>
        <w:rPr>
          <w:rFonts w:asciiTheme="minorHAnsi" w:hAnsiTheme="minorHAnsi" w:cstheme="minorHAnsi"/>
          <w:sz w:val="24"/>
          <w:szCs w:val="24"/>
        </w:rPr>
      </w:pPr>
      <w:r w:rsidRPr="003863E0">
        <w:rPr>
          <w:rFonts w:asciiTheme="minorHAnsi" w:hAnsiTheme="minorHAnsi" w:cstheme="minorHAnsi"/>
          <w:sz w:val="24"/>
          <w:szCs w:val="24"/>
        </w:rPr>
        <w:t>Για ποσοστό αναπηρίας 70% και άνω: δεκαεπτά (17) μονάδες</w:t>
      </w:r>
    </w:p>
    <w:p w:rsidR="005020B9" w:rsidRPr="00652978" w:rsidRDefault="005020B9" w:rsidP="005020B9">
      <w:pPr>
        <w:tabs>
          <w:tab w:val="left" w:pos="709"/>
        </w:tabs>
        <w:spacing w:after="120" w:line="276" w:lineRule="auto"/>
        <w:jc w:val="both"/>
        <w:rPr>
          <w:rFonts w:cstheme="minorHAnsi"/>
          <w:b/>
          <w:sz w:val="24"/>
          <w:szCs w:val="24"/>
        </w:rPr>
      </w:pPr>
    </w:p>
    <w:p w:rsidR="005020B9" w:rsidRPr="00652978" w:rsidRDefault="005020B9" w:rsidP="005020B9">
      <w:pPr>
        <w:tabs>
          <w:tab w:val="left" w:pos="709"/>
        </w:tabs>
        <w:spacing w:before="120" w:after="120" w:line="276" w:lineRule="auto"/>
        <w:jc w:val="both"/>
        <w:rPr>
          <w:rFonts w:cstheme="minorHAnsi"/>
          <w:b/>
          <w:sz w:val="24"/>
          <w:szCs w:val="24"/>
        </w:rPr>
      </w:pPr>
      <w:r w:rsidRPr="00652978">
        <w:rPr>
          <w:rFonts w:cstheme="minorHAnsi"/>
          <w:b/>
          <w:sz w:val="24"/>
          <w:szCs w:val="24"/>
        </w:rPr>
        <w:t xml:space="preserve">ΕΠΙΣΗΜΑΝΣΕΙΣ ΓΙΑ ΤΑ ΛΟΙΠΑ ΒΑΘΜΟΛΟΓΟΥΜΕΝΑ ΚΡΙΤΗΡΙΑ </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b/>
          <w:sz w:val="24"/>
          <w:szCs w:val="24"/>
        </w:rPr>
        <w:t xml:space="preserve">Η «γονική μέριμνα» </w:t>
      </w:r>
      <w:r w:rsidRPr="00400523">
        <w:rPr>
          <w:rFonts w:asciiTheme="minorHAnsi" w:hAnsiTheme="minorHAnsi" w:cstheme="minorHAnsi"/>
          <w:b/>
          <w:sz w:val="24"/>
          <w:szCs w:val="24"/>
          <w:u w:val="single"/>
        </w:rPr>
        <w:t>δεν ταυτίζεται</w:t>
      </w:r>
      <w:r w:rsidRPr="00400523">
        <w:rPr>
          <w:rFonts w:asciiTheme="minorHAnsi" w:hAnsiTheme="minorHAnsi" w:cstheme="minorHAnsi"/>
          <w:b/>
          <w:sz w:val="24"/>
          <w:szCs w:val="24"/>
        </w:rPr>
        <w:t xml:space="preserve"> με την «επιμέλεια» τέκνου</w:t>
      </w:r>
      <w:r w:rsidRPr="00400523">
        <w:rPr>
          <w:rFonts w:asciiTheme="minorHAnsi" w:hAnsiTheme="minorHAnsi" w:cstheme="minorHAnsi"/>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sz w:val="24"/>
          <w:szCs w:val="24"/>
        </w:rPr>
        <w:t xml:space="preserve">2. Υποψήφιος που είναι ταυτόχρονα πολύτεκνος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τέκνο πολύτεκνης οικογένειας δικαιούνται να κάνει χρήση της </w:t>
      </w:r>
      <w:r w:rsidRPr="00400523">
        <w:rPr>
          <w:rFonts w:asciiTheme="minorHAnsi" w:hAnsiTheme="minorHAnsi" w:cstheme="minorHAnsi"/>
          <w:b/>
          <w:sz w:val="24"/>
          <w:szCs w:val="24"/>
        </w:rPr>
        <w:t>προσφορότερης βαθμολογικά</w:t>
      </w:r>
      <w:r w:rsidRPr="00400523">
        <w:rPr>
          <w:rFonts w:asciiTheme="minorHAnsi" w:hAnsiTheme="minorHAnsi" w:cstheme="minorHAnsi"/>
          <w:sz w:val="24"/>
          <w:szCs w:val="24"/>
        </w:rPr>
        <w:t xml:space="preserve"> </w:t>
      </w:r>
      <w:r w:rsidRPr="00400523">
        <w:rPr>
          <w:rFonts w:asciiTheme="minorHAnsi" w:hAnsiTheme="minorHAnsi" w:cstheme="minorHAnsi"/>
          <w:b/>
          <w:sz w:val="24"/>
          <w:szCs w:val="24"/>
        </w:rPr>
        <w:t>από τις δύο ιδιότητες</w:t>
      </w:r>
      <w:r w:rsidRPr="00400523">
        <w:rPr>
          <w:rFonts w:asciiTheme="minorHAnsi" w:hAnsiTheme="minorHAnsi" w:cstheme="minorHAnsi"/>
          <w:sz w:val="24"/>
          <w:szCs w:val="24"/>
        </w:rPr>
        <w:t xml:space="preserve">. </w:t>
      </w:r>
      <w:r w:rsidRPr="00400523">
        <w:rPr>
          <w:rFonts w:asciiTheme="minorHAnsi" w:hAnsiTheme="minorHAnsi" w:cstheme="minorHAnsi"/>
          <w:b/>
          <w:sz w:val="24"/>
          <w:szCs w:val="24"/>
          <w:u w:val="single"/>
        </w:rPr>
        <w:t>Αποκλείεται</w:t>
      </w:r>
      <w:r w:rsidRPr="00400523">
        <w:rPr>
          <w:rFonts w:asciiTheme="minorHAnsi" w:hAnsiTheme="minorHAnsi" w:cstheme="minorHAnsi"/>
          <w:sz w:val="24"/>
          <w:szCs w:val="24"/>
        </w:rPr>
        <w:t xml:space="preserve"> η αθροιστική βαθμολόγηση των παραπάνω κριτηρίων.</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sz w:val="24"/>
          <w:szCs w:val="24"/>
        </w:rPr>
        <w:t xml:space="preserve">3. </w:t>
      </w:r>
      <w:r w:rsidRPr="00400523">
        <w:rPr>
          <w:rFonts w:asciiTheme="minorHAnsi" w:hAnsiTheme="minorHAnsi" w:cstheme="minorHAnsi"/>
          <w:sz w:val="24"/>
          <w:szCs w:val="24"/>
        </w:rPr>
        <w:tab/>
        <w:t xml:space="preserve">Τόσο ο πολύτεκνος όσο και το τέκνο πολυτέκνου δικαιούνται περαιτέρω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τις μονάδες από το κριτήριο των ανήλικων τέκνων. Η βαθμολογία υπολογίζεται μόνο στα ζώντα μέλη της οικογένειας.  </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sz w:val="24"/>
          <w:szCs w:val="24"/>
        </w:rPr>
        <w:t xml:space="preserve">4. </w:t>
      </w:r>
      <w:r w:rsidRPr="00400523">
        <w:rPr>
          <w:rFonts w:asciiTheme="minorHAnsi" w:hAnsiTheme="minorHAnsi" w:cstheme="minorHAnsi"/>
          <w:sz w:val="24"/>
          <w:szCs w:val="24"/>
        </w:rPr>
        <w:tab/>
        <w:t xml:space="preserve">Υποψήφιος που είναι ταυτόχρονα </w:t>
      </w:r>
      <w:proofErr w:type="spellStart"/>
      <w:r w:rsidRPr="00400523">
        <w:rPr>
          <w:rFonts w:asciiTheme="minorHAnsi" w:hAnsiTheme="minorHAnsi" w:cstheme="minorHAnsi"/>
          <w:sz w:val="24"/>
          <w:szCs w:val="24"/>
        </w:rPr>
        <w:t>τρίτεκνος</w:t>
      </w:r>
      <w:proofErr w:type="spellEnd"/>
      <w:r w:rsidRPr="00400523">
        <w:rPr>
          <w:rFonts w:asciiTheme="minorHAnsi" w:hAnsiTheme="minorHAnsi" w:cstheme="minorHAnsi"/>
          <w:sz w:val="24"/>
          <w:szCs w:val="24"/>
        </w:rPr>
        <w:t xml:space="preserve">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τέκνο </w:t>
      </w:r>
      <w:proofErr w:type="spellStart"/>
      <w:r w:rsidRPr="00400523">
        <w:rPr>
          <w:rFonts w:asciiTheme="minorHAnsi" w:hAnsiTheme="minorHAnsi" w:cstheme="minorHAnsi"/>
          <w:sz w:val="24"/>
          <w:szCs w:val="24"/>
        </w:rPr>
        <w:t>τρίτεκνης</w:t>
      </w:r>
      <w:proofErr w:type="spellEnd"/>
      <w:r w:rsidRPr="00400523">
        <w:rPr>
          <w:rFonts w:asciiTheme="minorHAnsi" w:hAnsiTheme="minorHAnsi" w:cstheme="minorHAnsi"/>
          <w:sz w:val="24"/>
          <w:szCs w:val="24"/>
        </w:rPr>
        <w:t xml:space="preserve"> οικογένειας δικαιούται να κάνει χρήση της </w:t>
      </w:r>
      <w:r w:rsidRPr="00400523">
        <w:rPr>
          <w:rFonts w:asciiTheme="minorHAnsi" w:hAnsiTheme="minorHAnsi" w:cstheme="minorHAnsi"/>
          <w:b/>
          <w:sz w:val="24"/>
          <w:szCs w:val="24"/>
        </w:rPr>
        <w:t>προσφορότερης βαθμολογικά</w:t>
      </w:r>
      <w:r w:rsidRPr="00400523">
        <w:rPr>
          <w:rFonts w:asciiTheme="minorHAnsi" w:hAnsiTheme="minorHAnsi" w:cstheme="minorHAnsi"/>
          <w:sz w:val="24"/>
          <w:szCs w:val="24"/>
        </w:rPr>
        <w:t xml:space="preserve"> </w:t>
      </w:r>
      <w:r w:rsidRPr="00400523">
        <w:rPr>
          <w:rFonts w:asciiTheme="minorHAnsi" w:hAnsiTheme="minorHAnsi" w:cstheme="minorHAnsi"/>
          <w:b/>
          <w:sz w:val="24"/>
          <w:szCs w:val="24"/>
        </w:rPr>
        <w:t>από τις δύο ιδιότητες</w:t>
      </w:r>
      <w:r w:rsidRPr="00400523">
        <w:rPr>
          <w:rFonts w:asciiTheme="minorHAnsi" w:hAnsiTheme="minorHAnsi" w:cstheme="minorHAnsi"/>
          <w:sz w:val="24"/>
          <w:szCs w:val="24"/>
        </w:rPr>
        <w:t xml:space="preserve">. </w:t>
      </w:r>
      <w:r w:rsidRPr="00400523">
        <w:rPr>
          <w:rFonts w:asciiTheme="minorHAnsi" w:hAnsiTheme="minorHAnsi" w:cstheme="minorHAnsi"/>
          <w:b/>
          <w:sz w:val="24"/>
          <w:szCs w:val="24"/>
          <w:u w:val="single"/>
        </w:rPr>
        <w:t>Αποκλείεται</w:t>
      </w:r>
      <w:r w:rsidRPr="00400523">
        <w:rPr>
          <w:rFonts w:asciiTheme="minorHAnsi" w:hAnsiTheme="minorHAnsi" w:cstheme="minorHAnsi"/>
          <w:sz w:val="24"/>
          <w:szCs w:val="24"/>
        </w:rPr>
        <w:t xml:space="preserve"> η αθροιστική βαθμολόγηση των παραπάνω κριτηρίων.</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sz w:val="24"/>
          <w:szCs w:val="24"/>
        </w:rPr>
        <w:t xml:space="preserve">5. </w:t>
      </w:r>
      <w:r w:rsidRPr="00400523">
        <w:rPr>
          <w:rFonts w:asciiTheme="minorHAnsi" w:hAnsiTheme="minorHAnsi" w:cstheme="minorHAnsi"/>
          <w:sz w:val="24"/>
          <w:szCs w:val="24"/>
        </w:rPr>
        <w:tab/>
        <w:t xml:space="preserve">Τόσο ο </w:t>
      </w:r>
      <w:proofErr w:type="spellStart"/>
      <w:r w:rsidRPr="00400523">
        <w:rPr>
          <w:rFonts w:asciiTheme="minorHAnsi" w:hAnsiTheme="minorHAnsi" w:cstheme="minorHAnsi"/>
          <w:sz w:val="24"/>
          <w:szCs w:val="24"/>
        </w:rPr>
        <w:t>τρίτεκνος</w:t>
      </w:r>
      <w:proofErr w:type="spellEnd"/>
      <w:r w:rsidRPr="00400523">
        <w:rPr>
          <w:rFonts w:asciiTheme="minorHAnsi" w:hAnsiTheme="minorHAnsi" w:cstheme="minorHAnsi"/>
          <w:sz w:val="24"/>
          <w:szCs w:val="24"/>
        </w:rPr>
        <w:t xml:space="preserve"> όσο και το τέκνο </w:t>
      </w:r>
      <w:proofErr w:type="spellStart"/>
      <w:r w:rsidRPr="00400523">
        <w:rPr>
          <w:rFonts w:asciiTheme="minorHAnsi" w:hAnsiTheme="minorHAnsi" w:cstheme="minorHAnsi"/>
          <w:sz w:val="24"/>
          <w:szCs w:val="24"/>
        </w:rPr>
        <w:t>τρίτεκνου</w:t>
      </w:r>
      <w:proofErr w:type="spellEnd"/>
      <w:r w:rsidRPr="00400523">
        <w:rPr>
          <w:rFonts w:asciiTheme="minorHAnsi" w:hAnsiTheme="minorHAnsi" w:cstheme="minorHAnsi"/>
          <w:sz w:val="24"/>
          <w:szCs w:val="24"/>
        </w:rPr>
        <w:t xml:space="preserve"> δικαιούνται περαιτέρω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τις μονάδες από το κριτήριο των ανήλικων τέκνων.  </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sz w:val="24"/>
          <w:szCs w:val="24"/>
        </w:rPr>
        <w:t xml:space="preserve">6. </w:t>
      </w:r>
      <w:r w:rsidRPr="00400523">
        <w:rPr>
          <w:rFonts w:asciiTheme="minorHAnsi" w:hAnsiTheme="minorHAnsi" w:cstheme="minorHAnsi"/>
          <w:sz w:val="24"/>
          <w:szCs w:val="24"/>
        </w:rPr>
        <w:tab/>
        <w:t xml:space="preserve">Υποψήφιος που είναι ταυτόχρονα γονέας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τέκνο </w:t>
      </w:r>
      <w:proofErr w:type="spellStart"/>
      <w:r w:rsidRPr="00400523">
        <w:rPr>
          <w:rFonts w:asciiTheme="minorHAnsi" w:hAnsiTheme="minorHAnsi" w:cstheme="minorHAnsi"/>
          <w:sz w:val="24"/>
          <w:szCs w:val="24"/>
        </w:rPr>
        <w:t>μονογονεϊκής</w:t>
      </w:r>
      <w:proofErr w:type="spellEnd"/>
      <w:r w:rsidRPr="00400523">
        <w:rPr>
          <w:rFonts w:asciiTheme="minorHAnsi" w:hAnsiTheme="minorHAnsi" w:cstheme="minorHAnsi"/>
          <w:sz w:val="24"/>
          <w:szCs w:val="24"/>
        </w:rPr>
        <w:t xml:space="preserve"> οικογένειας δικαιούται να κάνει χρήση της </w:t>
      </w:r>
      <w:r w:rsidRPr="00400523">
        <w:rPr>
          <w:rFonts w:asciiTheme="minorHAnsi" w:hAnsiTheme="minorHAnsi" w:cstheme="minorHAnsi"/>
          <w:b/>
          <w:sz w:val="24"/>
          <w:szCs w:val="24"/>
        </w:rPr>
        <w:t>προσφορότερης βαθμολογικά</w:t>
      </w:r>
      <w:r w:rsidRPr="00400523">
        <w:rPr>
          <w:rFonts w:asciiTheme="minorHAnsi" w:hAnsiTheme="minorHAnsi" w:cstheme="minorHAnsi"/>
          <w:sz w:val="24"/>
          <w:szCs w:val="24"/>
        </w:rPr>
        <w:t xml:space="preserve"> </w:t>
      </w:r>
      <w:r w:rsidRPr="00400523">
        <w:rPr>
          <w:rFonts w:asciiTheme="minorHAnsi" w:hAnsiTheme="minorHAnsi" w:cstheme="minorHAnsi"/>
          <w:b/>
          <w:sz w:val="24"/>
          <w:szCs w:val="24"/>
        </w:rPr>
        <w:t>από τις δύο ιδιότητες</w:t>
      </w:r>
      <w:r w:rsidRPr="00400523">
        <w:rPr>
          <w:rFonts w:asciiTheme="minorHAnsi" w:hAnsiTheme="minorHAnsi" w:cstheme="minorHAnsi"/>
          <w:sz w:val="24"/>
          <w:szCs w:val="24"/>
        </w:rPr>
        <w:t xml:space="preserve">. </w:t>
      </w:r>
      <w:r w:rsidRPr="00400523">
        <w:rPr>
          <w:rFonts w:asciiTheme="minorHAnsi" w:hAnsiTheme="minorHAnsi" w:cstheme="minorHAnsi"/>
          <w:b/>
          <w:sz w:val="24"/>
          <w:szCs w:val="24"/>
          <w:u w:val="single"/>
        </w:rPr>
        <w:t>Αποκλείεται</w:t>
      </w:r>
      <w:r w:rsidRPr="00400523">
        <w:rPr>
          <w:rFonts w:asciiTheme="minorHAnsi" w:hAnsiTheme="minorHAnsi" w:cstheme="minorHAnsi"/>
          <w:sz w:val="24"/>
          <w:szCs w:val="24"/>
        </w:rPr>
        <w:t xml:space="preserve"> η αθροιστική βαθμολόγηση των παραπάνω κριτηρίων.</w:t>
      </w:r>
    </w:p>
    <w:p w:rsidR="00400523" w:rsidRPr="00400523" w:rsidRDefault="00400523" w:rsidP="00400523">
      <w:pPr>
        <w:pStyle w:val="a4"/>
        <w:spacing w:before="0" w:after="120" w:line="240" w:lineRule="auto"/>
        <w:ind w:left="357" w:hanging="357"/>
        <w:rPr>
          <w:rFonts w:asciiTheme="minorHAnsi" w:hAnsiTheme="minorHAnsi" w:cstheme="minorHAnsi"/>
          <w:sz w:val="24"/>
          <w:szCs w:val="24"/>
        </w:rPr>
      </w:pPr>
      <w:r w:rsidRPr="00400523">
        <w:rPr>
          <w:rFonts w:asciiTheme="minorHAnsi" w:hAnsiTheme="minorHAnsi" w:cstheme="minorHAnsi"/>
          <w:sz w:val="24"/>
          <w:szCs w:val="24"/>
        </w:rPr>
        <w:lastRenderedPageBreak/>
        <w:t>7.</w:t>
      </w:r>
      <w:r w:rsidRPr="00400523">
        <w:rPr>
          <w:rFonts w:asciiTheme="minorHAnsi" w:hAnsiTheme="minorHAnsi" w:cstheme="minorHAnsi"/>
          <w:sz w:val="24"/>
          <w:szCs w:val="24"/>
        </w:rPr>
        <w:tab/>
        <w:t xml:space="preserve">Τόσο ο γονέας όσο και το τέκνο </w:t>
      </w:r>
      <w:proofErr w:type="spellStart"/>
      <w:r w:rsidRPr="00400523">
        <w:rPr>
          <w:rFonts w:asciiTheme="minorHAnsi" w:hAnsiTheme="minorHAnsi" w:cstheme="minorHAnsi"/>
          <w:sz w:val="24"/>
          <w:szCs w:val="24"/>
        </w:rPr>
        <w:t>μονογονεϊκής</w:t>
      </w:r>
      <w:proofErr w:type="spellEnd"/>
      <w:r w:rsidRPr="00400523">
        <w:rPr>
          <w:rFonts w:asciiTheme="minorHAnsi" w:hAnsiTheme="minorHAnsi" w:cstheme="minorHAnsi"/>
          <w:sz w:val="24"/>
          <w:szCs w:val="24"/>
        </w:rPr>
        <w:t xml:space="preserve"> οικογένειας δικαιούνται περαιτέρω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τις μονάδες από το κριτήριο των ανήλικων τέκνων. Η βαθμολογία υπολογίζεται μόνο στα ζώντα μέλη της οικογένειας. </w:t>
      </w:r>
    </w:p>
    <w:p w:rsidR="00400523" w:rsidRPr="00400523" w:rsidRDefault="00400523" w:rsidP="00400523">
      <w:pPr>
        <w:pStyle w:val="a4"/>
        <w:spacing w:before="0" w:after="120" w:line="240" w:lineRule="auto"/>
        <w:ind w:left="357" w:hanging="357"/>
        <w:rPr>
          <w:rFonts w:asciiTheme="minorHAnsi" w:hAnsiTheme="minorHAnsi" w:cstheme="minorHAnsi"/>
          <w:b/>
          <w:sz w:val="24"/>
          <w:szCs w:val="24"/>
        </w:rPr>
      </w:pPr>
      <w:r w:rsidRPr="00400523">
        <w:rPr>
          <w:rFonts w:asciiTheme="minorHAnsi" w:hAnsiTheme="minorHAnsi" w:cstheme="minorHAnsi"/>
          <w:sz w:val="24"/>
          <w:szCs w:val="24"/>
        </w:rPr>
        <w:t>8.</w:t>
      </w:r>
      <w:r w:rsidRPr="00400523">
        <w:rPr>
          <w:rFonts w:asciiTheme="minorHAnsi" w:hAnsiTheme="minorHAnsi" w:cstheme="minorHAnsi"/>
          <w:sz w:val="24"/>
          <w:szCs w:val="24"/>
        </w:rPr>
        <w:tab/>
        <w:t xml:space="preserve">Στην περίπτωση υποψηφίου που είναι ταυτόχρονα πολύτεκνος </w:t>
      </w:r>
      <w:r w:rsidRPr="00400523">
        <w:rPr>
          <w:rFonts w:asciiTheme="minorHAnsi" w:hAnsiTheme="minorHAnsi" w:cstheme="minorHAnsi"/>
          <w:b/>
          <w:sz w:val="24"/>
          <w:szCs w:val="24"/>
        </w:rPr>
        <w:t>ή</w:t>
      </w:r>
      <w:r w:rsidRPr="00400523">
        <w:rPr>
          <w:rFonts w:asciiTheme="minorHAnsi" w:hAnsiTheme="minorHAnsi" w:cstheme="minorHAnsi"/>
          <w:sz w:val="24"/>
          <w:szCs w:val="24"/>
        </w:rPr>
        <w:t xml:space="preserve"> τέκνο πολυτέκνου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γονέας </w:t>
      </w:r>
      <w:r w:rsidRPr="00400523">
        <w:rPr>
          <w:rFonts w:asciiTheme="minorHAnsi" w:hAnsiTheme="minorHAnsi" w:cstheme="minorHAnsi"/>
          <w:b/>
          <w:sz w:val="24"/>
          <w:szCs w:val="24"/>
        </w:rPr>
        <w:t xml:space="preserve">ή </w:t>
      </w:r>
      <w:r w:rsidRPr="00400523">
        <w:rPr>
          <w:rFonts w:asciiTheme="minorHAnsi" w:hAnsiTheme="minorHAnsi" w:cstheme="minorHAnsi"/>
          <w:sz w:val="24"/>
          <w:szCs w:val="24"/>
        </w:rPr>
        <w:t xml:space="preserve">τέκνο </w:t>
      </w:r>
      <w:proofErr w:type="spellStart"/>
      <w:r w:rsidRPr="00400523">
        <w:rPr>
          <w:rFonts w:asciiTheme="minorHAnsi" w:hAnsiTheme="minorHAnsi" w:cstheme="minorHAnsi"/>
          <w:sz w:val="24"/>
          <w:szCs w:val="24"/>
        </w:rPr>
        <w:t>μονογονεϊκής</w:t>
      </w:r>
      <w:proofErr w:type="spellEnd"/>
      <w:r w:rsidRPr="00400523">
        <w:rPr>
          <w:rFonts w:asciiTheme="minorHAnsi" w:hAnsiTheme="minorHAnsi" w:cstheme="minorHAnsi"/>
          <w:sz w:val="24"/>
          <w:szCs w:val="24"/>
        </w:rPr>
        <w:t xml:space="preserve"> οικογένειας, η βαθμολογία των κριτηρίων είναι </w:t>
      </w:r>
      <w:r w:rsidRPr="00400523">
        <w:rPr>
          <w:rFonts w:asciiTheme="minorHAnsi" w:hAnsiTheme="minorHAnsi" w:cstheme="minorHAnsi"/>
          <w:b/>
          <w:sz w:val="24"/>
          <w:szCs w:val="24"/>
        </w:rPr>
        <w:t>αθροιστική.</w:t>
      </w:r>
    </w:p>
    <w:p w:rsidR="00400523" w:rsidRPr="00400523" w:rsidRDefault="00400523" w:rsidP="00400523">
      <w:pPr>
        <w:pStyle w:val="a4"/>
        <w:spacing w:before="0" w:after="120" w:line="240" w:lineRule="auto"/>
        <w:ind w:left="357" w:hanging="357"/>
        <w:rPr>
          <w:rFonts w:asciiTheme="minorHAnsi" w:hAnsiTheme="minorHAnsi" w:cstheme="minorHAnsi"/>
          <w:b/>
          <w:sz w:val="24"/>
          <w:szCs w:val="24"/>
        </w:rPr>
      </w:pPr>
      <w:r w:rsidRPr="00400523">
        <w:rPr>
          <w:rFonts w:asciiTheme="minorHAnsi" w:hAnsiTheme="minorHAnsi" w:cstheme="minorHAnsi"/>
          <w:sz w:val="24"/>
          <w:szCs w:val="24"/>
        </w:rPr>
        <w:t>9.</w:t>
      </w:r>
      <w:r w:rsidRPr="00400523">
        <w:rPr>
          <w:rFonts w:asciiTheme="minorHAnsi" w:hAnsiTheme="minorHAnsi" w:cstheme="minorHAnsi"/>
          <w:sz w:val="24"/>
          <w:szCs w:val="24"/>
        </w:rPr>
        <w:tab/>
        <w:t xml:space="preserve">Στην περίπτωση υποψηφίου που είναι ταυτόχρονα </w:t>
      </w:r>
      <w:proofErr w:type="spellStart"/>
      <w:r w:rsidRPr="00400523">
        <w:rPr>
          <w:rFonts w:asciiTheme="minorHAnsi" w:hAnsiTheme="minorHAnsi" w:cstheme="minorHAnsi"/>
          <w:sz w:val="24"/>
          <w:szCs w:val="24"/>
        </w:rPr>
        <w:t>τρίτεκνος</w:t>
      </w:r>
      <w:proofErr w:type="spellEnd"/>
      <w:r w:rsidRPr="00400523">
        <w:rPr>
          <w:rFonts w:asciiTheme="minorHAnsi" w:hAnsiTheme="minorHAnsi" w:cstheme="minorHAnsi"/>
          <w:sz w:val="24"/>
          <w:szCs w:val="24"/>
        </w:rPr>
        <w:t xml:space="preserve"> </w:t>
      </w:r>
      <w:r w:rsidRPr="00400523">
        <w:rPr>
          <w:rFonts w:asciiTheme="minorHAnsi" w:hAnsiTheme="minorHAnsi" w:cstheme="minorHAnsi"/>
          <w:b/>
          <w:sz w:val="24"/>
          <w:szCs w:val="24"/>
        </w:rPr>
        <w:t>ή</w:t>
      </w:r>
      <w:r w:rsidRPr="00400523">
        <w:rPr>
          <w:rFonts w:asciiTheme="minorHAnsi" w:hAnsiTheme="minorHAnsi" w:cstheme="minorHAnsi"/>
          <w:sz w:val="24"/>
          <w:szCs w:val="24"/>
        </w:rPr>
        <w:t xml:space="preserve"> τέκνο </w:t>
      </w:r>
      <w:proofErr w:type="spellStart"/>
      <w:r w:rsidRPr="00400523">
        <w:rPr>
          <w:rFonts w:asciiTheme="minorHAnsi" w:hAnsiTheme="minorHAnsi" w:cstheme="minorHAnsi"/>
          <w:sz w:val="24"/>
          <w:szCs w:val="24"/>
        </w:rPr>
        <w:t>τρίτεκνου</w:t>
      </w:r>
      <w:proofErr w:type="spellEnd"/>
      <w:r w:rsidRPr="00400523">
        <w:rPr>
          <w:rFonts w:asciiTheme="minorHAnsi" w:hAnsiTheme="minorHAnsi" w:cstheme="minorHAnsi"/>
          <w:sz w:val="24"/>
          <w:szCs w:val="24"/>
        </w:rPr>
        <w:t xml:space="preserve"> </w:t>
      </w:r>
      <w:r w:rsidRPr="00400523">
        <w:rPr>
          <w:rFonts w:asciiTheme="minorHAnsi" w:hAnsiTheme="minorHAnsi" w:cstheme="minorHAnsi"/>
          <w:b/>
          <w:sz w:val="24"/>
          <w:szCs w:val="24"/>
          <w:u w:val="single"/>
        </w:rPr>
        <w:t>και</w:t>
      </w:r>
      <w:r w:rsidRPr="00400523">
        <w:rPr>
          <w:rFonts w:asciiTheme="minorHAnsi" w:hAnsiTheme="minorHAnsi" w:cstheme="minorHAnsi"/>
          <w:sz w:val="24"/>
          <w:szCs w:val="24"/>
        </w:rPr>
        <w:t xml:space="preserve"> γονέας </w:t>
      </w:r>
      <w:r w:rsidRPr="00400523">
        <w:rPr>
          <w:rFonts w:asciiTheme="minorHAnsi" w:hAnsiTheme="minorHAnsi" w:cstheme="minorHAnsi"/>
          <w:b/>
          <w:sz w:val="24"/>
          <w:szCs w:val="24"/>
        </w:rPr>
        <w:t xml:space="preserve">ή </w:t>
      </w:r>
      <w:r w:rsidRPr="00400523">
        <w:rPr>
          <w:rFonts w:asciiTheme="minorHAnsi" w:hAnsiTheme="minorHAnsi" w:cstheme="minorHAnsi"/>
          <w:sz w:val="24"/>
          <w:szCs w:val="24"/>
        </w:rPr>
        <w:t xml:space="preserve">τέκνο </w:t>
      </w:r>
      <w:proofErr w:type="spellStart"/>
      <w:r w:rsidRPr="00400523">
        <w:rPr>
          <w:rFonts w:asciiTheme="minorHAnsi" w:hAnsiTheme="minorHAnsi" w:cstheme="minorHAnsi"/>
          <w:sz w:val="24"/>
          <w:szCs w:val="24"/>
        </w:rPr>
        <w:t>μονογονεϊκής</w:t>
      </w:r>
      <w:proofErr w:type="spellEnd"/>
      <w:r w:rsidRPr="00400523">
        <w:rPr>
          <w:rFonts w:asciiTheme="minorHAnsi" w:hAnsiTheme="minorHAnsi" w:cstheme="minorHAnsi"/>
          <w:sz w:val="24"/>
          <w:szCs w:val="24"/>
        </w:rPr>
        <w:t xml:space="preserve"> οικογένειας, η βαθμολογία των κριτηρίων είναι </w:t>
      </w:r>
      <w:r w:rsidRPr="00400523">
        <w:rPr>
          <w:rFonts w:asciiTheme="minorHAnsi" w:hAnsiTheme="minorHAnsi" w:cstheme="minorHAnsi"/>
          <w:b/>
          <w:sz w:val="24"/>
          <w:szCs w:val="24"/>
        </w:rPr>
        <w:t>αθροιστική.</w:t>
      </w:r>
    </w:p>
    <w:p w:rsidR="00400523" w:rsidRPr="00BC3D5B" w:rsidRDefault="00400523" w:rsidP="00400523">
      <w:pPr>
        <w:pStyle w:val="a4"/>
        <w:spacing w:line="240" w:lineRule="auto"/>
        <w:ind w:left="360" w:hanging="360"/>
        <w:rPr>
          <w:rFonts w:ascii="Arial" w:hAnsi="Arial" w:cs="Arial"/>
          <w:b/>
          <w:sz w:val="24"/>
          <w:szCs w:val="24"/>
        </w:rPr>
      </w:pPr>
    </w:p>
    <w:p w:rsidR="00400523" w:rsidRPr="00400523" w:rsidRDefault="00400523" w:rsidP="00400523">
      <w:pPr>
        <w:pStyle w:val="a4"/>
        <w:spacing w:before="0" w:after="120" w:line="276" w:lineRule="auto"/>
        <w:rPr>
          <w:rFonts w:asciiTheme="minorHAnsi" w:eastAsia="MS Mincho" w:hAnsiTheme="minorHAnsi" w:cstheme="minorHAnsi"/>
          <w:sz w:val="24"/>
          <w:szCs w:val="24"/>
        </w:rPr>
      </w:pPr>
      <w:r w:rsidRPr="00400523">
        <w:rPr>
          <w:rFonts w:asciiTheme="minorHAnsi" w:eastAsia="MS Mincho" w:hAnsiTheme="minorHAnsi" w:cstheme="minorHAnsi"/>
          <w:sz w:val="24"/>
          <w:szCs w:val="24"/>
        </w:rPr>
        <w:t xml:space="preserve">Διόρθωση ή συμπλήρωση των αιτήσεων, επιτρέπεται </w:t>
      </w:r>
      <w:r w:rsidRPr="00400523">
        <w:rPr>
          <w:rFonts w:asciiTheme="minorHAnsi" w:eastAsia="MS Mincho" w:hAnsiTheme="minorHAnsi" w:cstheme="minorHAnsi"/>
          <w:b/>
          <w:sz w:val="24"/>
          <w:szCs w:val="24"/>
        </w:rPr>
        <w:t>μόνο μέχρι τη λήξη της προθεσμίας υποβολής</w:t>
      </w:r>
      <w:r w:rsidRPr="00400523">
        <w:rPr>
          <w:rFonts w:asciiTheme="minorHAnsi" w:eastAsia="MS Mincho" w:hAnsiTheme="minorHAnsi" w:cstheme="minorHAnsi"/>
          <w:sz w:val="24"/>
          <w:szCs w:val="24"/>
        </w:rPr>
        <w:t xml:space="preserve"> των αιτήσεων συμμετοχής στη διαδικασία επιλογής.</w:t>
      </w:r>
    </w:p>
    <w:p w:rsidR="00400523" w:rsidRPr="00400523" w:rsidRDefault="00400523" w:rsidP="00400523">
      <w:pPr>
        <w:pStyle w:val="a4"/>
        <w:spacing w:before="0" w:after="120" w:line="276" w:lineRule="auto"/>
        <w:rPr>
          <w:rFonts w:asciiTheme="minorHAnsi" w:hAnsiTheme="minorHAnsi" w:cstheme="minorHAnsi"/>
          <w:sz w:val="24"/>
          <w:szCs w:val="24"/>
        </w:rPr>
      </w:pPr>
      <w:r w:rsidRPr="00400523">
        <w:rPr>
          <w:rFonts w:asciiTheme="minorHAnsi" w:hAnsiTheme="minorHAnsi" w:cstheme="minorHAnsi"/>
          <w:sz w:val="24"/>
          <w:szCs w:val="24"/>
        </w:rPr>
        <w:t xml:space="preserve">Στη συνέχεια συμπληρώνει την </w:t>
      </w:r>
      <w:r w:rsidRPr="00400523">
        <w:rPr>
          <w:rFonts w:asciiTheme="minorHAnsi" w:hAnsiTheme="minorHAnsi" w:cstheme="minorHAnsi"/>
          <w:b/>
          <w:sz w:val="24"/>
          <w:szCs w:val="24"/>
        </w:rPr>
        <w:t>ημερομηνία</w:t>
      </w:r>
      <w:r w:rsidRPr="00400523">
        <w:rPr>
          <w:rFonts w:asciiTheme="minorHAnsi" w:hAnsiTheme="minorHAnsi" w:cstheme="minorHAnsi"/>
          <w:sz w:val="24"/>
          <w:szCs w:val="24"/>
        </w:rPr>
        <w:t xml:space="preserve"> και το </w:t>
      </w:r>
      <w:r w:rsidRPr="00400523">
        <w:rPr>
          <w:rFonts w:asciiTheme="minorHAnsi" w:hAnsiTheme="minorHAnsi" w:cstheme="minorHAnsi"/>
          <w:b/>
          <w:sz w:val="24"/>
          <w:szCs w:val="24"/>
        </w:rPr>
        <w:t>ονοματεπώνυμό</w:t>
      </w:r>
      <w:r w:rsidRPr="00400523">
        <w:rPr>
          <w:rFonts w:asciiTheme="minorHAnsi" w:hAnsiTheme="minorHAnsi" w:cstheme="minorHAnsi"/>
          <w:sz w:val="24"/>
          <w:szCs w:val="24"/>
        </w:rPr>
        <w:t xml:space="preserve"> του κάτω από το κείμενο της ΥΠΕΥΘΥΝΗΣ ΔΗΛΩΣΗΣ, την οποία και </w:t>
      </w:r>
      <w:r w:rsidRPr="00400523">
        <w:rPr>
          <w:rFonts w:asciiTheme="minorHAnsi" w:hAnsiTheme="minorHAnsi" w:cstheme="minorHAnsi"/>
          <w:b/>
          <w:sz w:val="24"/>
          <w:szCs w:val="24"/>
        </w:rPr>
        <w:t>υπογράφει</w:t>
      </w:r>
      <w:r w:rsidRPr="00400523">
        <w:rPr>
          <w:rFonts w:asciiTheme="minorHAnsi" w:hAnsiTheme="minorHAnsi" w:cstheme="minorHAnsi"/>
          <w:sz w:val="24"/>
          <w:szCs w:val="24"/>
        </w:rPr>
        <w:t xml:space="preserve"> μετά από προσεκτική ανάγνωση.</w:t>
      </w:r>
    </w:p>
    <w:p w:rsidR="00400523" w:rsidRPr="00400523" w:rsidRDefault="00400523" w:rsidP="00400523">
      <w:pPr>
        <w:tabs>
          <w:tab w:val="left" w:pos="709"/>
        </w:tabs>
        <w:spacing w:after="120" w:line="276" w:lineRule="auto"/>
        <w:jc w:val="both"/>
        <w:rPr>
          <w:rFonts w:cstheme="minorHAnsi"/>
          <w:sz w:val="24"/>
          <w:szCs w:val="24"/>
        </w:rPr>
      </w:pPr>
      <w:r>
        <w:rPr>
          <w:rFonts w:cstheme="minorHAnsi"/>
          <w:bCs/>
          <w:sz w:val="24"/>
          <w:szCs w:val="24"/>
        </w:rPr>
        <w:t xml:space="preserve">Στην </w:t>
      </w:r>
      <w:r w:rsidRPr="00400523">
        <w:rPr>
          <w:rFonts w:cstheme="minorHAnsi"/>
          <w:bCs/>
          <w:sz w:val="24"/>
          <w:szCs w:val="24"/>
        </w:rPr>
        <w:t xml:space="preserve"> υπεύθυνη δήλωση:</w:t>
      </w:r>
      <w:r w:rsidRPr="00400523">
        <w:rPr>
          <w:rFonts w:cstheme="minorHAnsi"/>
          <w:sz w:val="24"/>
          <w:szCs w:val="24"/>
        </w:rPr>
        <w:t xml:space="preserve"> ο υποψήφιος με την υπογραφή της αίτησης αποδέχεται ότι: α) </w:t>
      </w:r>
      <w:r w:rsidRPr="00400523">
        <w:rPr>
          <w:rFonts w:cstheme="minorHAnsi"/>
          <w:b/>
          <w:sz w:val="24"/>
          <w:szCs w:val="24"/>
        </w:rPr>
        <w:t>δεν έχει καταδικαστεί</w:t>
      </w:r>
      <w:r w:rsidRPr="00400523">
        <w:rPr>
          <w:rFonts w:cstheme="minorHAnsi"/>
          <w:sz w:val="24"/>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400523">
        <w:rPr>
          <w:rFonts w:cstheme="minorHAnsi"/>
          <w:b/>
          <w:sz w:val="24"/>
          <w:szCs w:val="24"/>
        </w:rPr>
        <w:t>δεν είναι υπόδικος</w:t>
      </w:r>
      <w:r w:rsidRPr="00400523">
        <w:rPr>
          <w:rFonts w:cstheme="minorHAnsi"/>
          <w:sz w:val="24"/>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400523">
        <w:rPr>
          <w:rFonts w:cstheme="minorHAnsi"/>
          <w:b/>
          <w:sz w:val="24"/>
          <w:szCs w:val="24"/>
        </w:rPr>
        <w:t>δεν έχει στερηθεί τα πολιτικά του δικαιώματα</w:t>
      </w:r>
      <w:r w:rsidRPr="00400523">
        <w:rPr>
          <w:rFonts w:cstheme="minorHAnsi"/>
          <w:sz w:val="24"/>
          <w:szCs w:val="24"/>
        </w:rPr>
        <w:t xml:space="preserve"> και για όσο χρόνο διαρκεί η στέρηση αυτή και δ) </w:t>
      </w:r>
      <w:r w:rsidRPr="00400523">
        <w:rPr>
          <w:rFonts w:cstheme="minorHAnsi"/>
          <w:b/>
          <w:sz w:val="24"/>
          <w:szCs w:val="24"/>
        </w:rPr>
        <w:t>δεν τελεί υπό δικαστική συμπαράσταση</w:t>
      </w:r>
      <w:r w:rsidRPr="00400523">
        <w:rPr>
          <w:rFonts w:cstheme="minorHAnsi"/>
          <w:sz w:val="24"/>
          <w:szCs w:val="24"/>
        </w:rPr>
        <w:t xml:space="preserve">. Σε περίπτωση ύπαρξης του κωλύματος της παραπάνω παραγράφου και προκειμένου για θέσεις ανειδίκευτου προσωπικού </w:t>
      </w:r>
      <w:r w:rsidRPr="00400523">
        <w:rPr>
          <w:rFonts w:cstheme="minorHAnsi"/>
          <w:b/>
          <w:sz w:val="24"/>
          <w:szCs w:val="24"/>
        </w:rPr>
        <w:t>εξαιρούνται</w:t>
      </w:r>
      <w:r w:rsidRPr="00400523">
        <w:rPr>
          <w:rFonts w:cstheme="minorHAnsi"/>
          <w:sz w:val="24"/>
          <w:szCs w:val="24"/>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5020B9" w:rsidRPr="00946C0D" w:rsidRDefault="005020B9" w:rsidP="005020B9">
      <w:pPr>
        <w:pStyle w:val="a7"/>
        <w:spacing w:before="360" w:after="120" w:line="276" w:lineRule="auto"/>
        <w:rPr>
          <w:rFonts w:asciiTheme="minorHAnsi" w:hAnsiTheme="minorHAnsi" w:cstheme="minorHAnsi"/>
          <w:bCs w:val="0"/>
          <w:color w:val="auto"/>
          <w:spacing w:val="0"/>
          <w:szCs w:val="24"/>
        </w:rPr>
      </w:pPr>
      <w:r w:rsidRPr="00946C0D">
        <w:rPr>
          <w:rFonts w:asciiTheme="minorHAnsi" w:hAnsiTheme="minorHAnsi" w:cstheme="minorHAnsi"/>
          <w:bCs w:val="0"/>
          <w:color w:val="auto"/>
          <w:spacing w:val="0"/>
          <w:szCs w:val="24"/>
        </w:rPr>
        <w:t>ΚΑΤΑΛΟΓΟΣ ΣΥΝΗΜΜΕΝΩΝ ΔΙΚΑΙΟΛΟΓΗΤΙΚΩΝ &amp; ΥΠΕΥΘΥΝΗ ΔΗΛΩΣΗ</w:t>
      </w:r>
    </w:p>
    <w:p w:rsidR="005020B9" w:rsidRPr="00946C0D" w:rsidRDefault="005020B9" w:rsidP="005020B9">
      <w:pPr>
        <w:pStyle w:val="a4"/>
        <w:spacing w:after="120" w:line="276" w:lineRule="auto"/>
        <w:rPr>
          <w:rFonts w:asciiTheme="minorHAnsi" w:hAnsiTheme="minorHAnsi" w:cstheme="minorHAnsi"/>
          <w:sz w:val="24"/>
          <w:szCs w:val="24"/>
        </w:rPr>
      </w:pPr>
      <w:r w:rsidRPr="00946C0D">
        <w:rPr>
          <w:rFonts w:asciiTheme="minorHAnsi" w:hAnsiTheme="minorHAnsi" w:cstheme="minorHAnsi"/>
          <w:sz w:val="24"/>
          <w:szCs w:val="24"/>
        </w:rPr>
        <w:t xml:space="preserve">Ο υποψήφιος, αφού </w:t>
      </w:r>
      <w:bookmarkStart w:id="7" w:name="_Ref239224718"/>
      <w:r w:rsidRPr="00946C0D">
        <w:rPr>
          <w:rFonts w:asciiTheme="minorHAnsi" w:hAnsiTheme="minorHAnsi" w:cstheme="minorHAnsi"/>
          <w:sz w:val="24"/>
          <w:szCs w:val="24"/>
        </w:rPr>
        <w:t>ελέγξει ότι έχει συγκεντρώσει όλα τα δικαιολογητικά - πιστοποιητικά</w:t>
      </w:r>
      <w:r w:rsidRPr="00946C0D">
        <w:rPr>
          <w:rFonts w:asciiTheme="minorHAnsi" w:hAnsiTheme="minorHAnsi" w:cstheme="minorHAnsi"/>
          <w:b/>
          <w:sz w:val="24"/>
          <w:szCs w:val="24"/>
        </w:rPr>
        <w:t xml:space="preserve"> </w:t>
      </w:r>
      <w:r w:rsidRPr="00946C0D">
        <w:rPr>
          <w:rFonts w:asciiTheme="minorHAnsi" w:hAnsiTheme="minorHAnsi" w:cstheme="minorHAnsi"/>
          <w:sz w:val="24"/>
          <w:szCs w:val="24"/>
        </w:rPr>
        <w:t xml:space="preserve">τα οποία προβλέπονται για την απόδειξη των προσόντων του </w:t>
      </w:r>
      <w:r w:rsidRPr="00946C0D">
        <w:rPr>
          <w:rFonts w:asciiTheme="minorHAnsi" w:hAnsiTheme="minorHAnsi" w:cstheme="minorHAnsi"/>
          <w:i/>
          <w:sz w:val="24"/>
          <w:szCs w:val="24"/>
        </w:rPr>
        <w:t>(βλ. ΚΕΦΑΛΑΙΟ ΙΙ «ΑΠΑΡΑΙΤΗΤΑ ΔΙΚΑΙΟΛΟΓΗΤΙΚΑ ΣΥΜΜΕΤΟΧΗΣ»)</w:t>
      </w:r>
      <w:r w:rsidRPr="00946C0D">
        <w:rPr>
          <w:rFonts w:asciiTheme="minorHAnsi" w:hAnsiTheme="minorHAnsi" w:cstheme="minorHAnsi"/>
          <w:sz w:val="24"/>
          <w:szCs w:val="24"/>
        </w:rPr>
        <w:t xml:space="preserve">, τα </w:t>
      </w:r>
      <w:r w:rsidRPr="00946C0D">
        <w:rPr>
          <w:rFonts w:asciiTheme="minorHAnsi" w:hAnsiTheme="minorHAnsi" w:cstheme="minorHAnsi"/>
          <w:b/>
          <w:sz w:val="24"/>
          <w:szCs w:val="24"/>
        </w:rPr>
        <w:t>αριθμεί</w:t>
      </w:r>
      <w:r w:rsidRPr="00946C0D">
        <w:rPr>
          <w:rFonts w:asciiTheme="minorHAnsi" w:hAnsiTheme="minorHAnsi" w:cstheme="minorHAnsi"/>
          <w:sz w:val="24"/>
          <w:szCs w:val="24"/>
        </w:rPr>
        <w:t xml:space="preserve"> σε εμφανές τους σημείο </w:t>
      </w:r>
      <w:r w:rsidRPr="00946C0D">
        <w:rPr>
          <w:rFonts w:asciiTheme="minorHAnsi" w:hAnsiTheme="minorHAnsi" w:cstheme="minorHAnsi"/>
          <w:b/>
          <w:sz w:val="24"/>
          <w:szCs w:val="24"/>
        </w:rPr>
        <w:t>κατά φύλλο</w:t>
      </w:r>
      <w:r w:rsidRPr="00946C0D">
        <w:rPr>
          <w:rFonts w:asciiTheme="minorHAnsi" w:hAnsiTheme="minorHAnsi" w:cstheme="minorHAnsi"/>
          <w:sz w:val="24"/>
          <w:szCs w:val="24"/>
        </w:rPr>
        <w:t xml:space="preserve">. Ακολούθως, στον </w:t>
      </w:r>
      <w:r w:rsidRPr="00946C0D">
        <w:rPr>
          <w:rFonts w:asciiTheme="minorHAnsi" w:hAnsiTheme="minorHAnsi" w:cstheme="minorHAnsi"/>
          <w:caps/>
          <w:sz w:val="24"/>
          <w:szCs w:val="24"/>
        </w:rPr>
        <w:t>κατάλογο συνημμένων δικαιολογητικών</w:t>
      </w:r>
      <w:r w:rsidRPr="00946C0D">
        <w:rPr>
          <w:rFonts w:asciiTheme="minorHAnsi" w:hAnsiTheme="minorHAnsi" w:cstheme="minorHAnsi"/>
          <w:sz w:val="24"/>
          <w:szCs w:val="24"/>
        </w:rPr>
        <w:t xml:space="preserve"> της αίτησης τα αναφέρει κατά είδος ένα προς ένα και καταγράφει το σύνολο των αριθμημένων φύλλων όλων των δικαιολογητικών-πιστοποιητικών που καταθέτει (π.χ. συνημμένα φύλλα 20).</w:t>
      </w:r>
      <w:bookmarkEnd w:id="7"/>
      <w:r w:rsidRPr="00946C0D">
        <w:rPr>
          <w:rFonts w:asciiTheme="minorHAnsi" w:hAnsiTheme="minorHAnsi" w:cstheme="minorHAnsi"/>
          <w:sz w:val="24"/>
          <w:szCs w:val="24"/>
        </w:rPr>
        <w:t xml:space="preserve"> </w:t>
      </w:r>
    </w:p>
    <w:p w:rsidR="005020B9" w:rsidRPr="00946C0D" w:rsidRDefault="005020B9" w:rsidP="005020B9">
      <w:pPr>
        <w:pStyle w:val="a4"/>
        <w:spacing w:after="120" w:line="276" w:lineRule="auto"/>
        <w:rPr>
          <w:rFonts w:asciiTheme="minorHAnsi" w:eastAsia="MS Mincho" w:hAnsiTheme="minorHAnsi" w:cstheme="minorHAnsi"/>
          <w:sz w:val="24"/>
          <w:szCs w:val="24"/>
        </w:rPr>
      </w:pPr>
      <w:r w:rsidRPr="00946C0D">
        <w:rPr>
          <w:rFonts w:asciiTheme="minorHAnsi" w:eastAsia="MS Mincho" w:hAnsiTheme="minorHAnsi" w:cstheme="minorHAnsi"/>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946C0D">
        <w:rPr>
          <w:rFonts w:asciiTheme="minorHAnsi" w:eastAsia="MS Mincho" w:hAnsiTheme="minorHAnsi" w:cstheme="minorHAnsi"/>
          <w:b/>
          <w:sz w:val="24"/>
          <w:szCs w:val="24"/>
        </w:rPr>
        <w:t>μόνο μέχρι τη λήξη της προθεσμίας υποβολής</w:t>
      </w:r>
      <w:r w:rsidRPr="00946C0D">
        <w:rPr>
          <w:rFonts w:asciiTheme="minorHAnsi" w:eastAsia="MS Mincho" w:hAnsiTheme="minorHAnsi" w:cstheme="minorHAnsi"/>
          <w:sz w:val="24"/>
          <w:szCs w:val="24"/>
        </w:rPr>
        <w:t xml:space="preserve"> των αιτήσεων συμμετοχής στη διαδικασία επιλογής (άρθρο20, παρ.7 του ν. 2738/1999).</w:t>
      </w:r>
    </w:p>
    <w:p w:rsidR="005020B9" w:rsidRPr="00946C0D" w:rsidRDefault="005020B9" w:rsidP="005020B9">
      <w:pPr>
        <w:pStyle w:val="a4"/>
        <w:spacing w:before="180" w:after="120" w:line="276" w:lineRule="auto"/>
        <w:rPr>
          <w:rFonts w:asciiTheme="minorHAnsi" w:hAnsiTheme="minorHAnsi" w:cstheme="minorHAnsi"/>
          <w:sz w:val="24"/>
          <w:szCs w:val="24"/>
        </w:rPr>
      </w:pPr>
      <w:r w:rsidRPr="00946C0D">
        <w:rPr>
          <w:rFonts w:asciiTheme="minorHAnsi" w:hAnsiTheme="minorHAnsi" w:cstheme="minorHAnsi"/>
          <w:sz w:val="24"/>
          <w:szCs w:val="24"/>
        </w:rPr>
        <w:t xml:space="preserve">Στη συνέχεια συμπληρώνει την </w:t>
      </w:r>
      <w:r w:rsidRPr="00946C0D">
        <w:rPr>
          <w:rFonts w:asciiTheme="minorHAnsi" w:hAnsiTheme="minorHAnsi" w:cstheme="minorHAnsi"/>
          <w:b/>
          <w:sz w:val="24"/>
          <w:szCs w:val="24"/>
        </w:rPr>
        <w:t>ημερομηνία</w:t>
      </w:r>
      <w:r w:rsidRPr="00946C0D">
        <w:rPr>
          <w:rFonts w:asciiTheme="minorHAnsi" w:hAnsiTheme="minorHAnsi" w:cstheme="minorHAnsi"/>
          <w:sz w:val="24"/>
          <w:szCs w:val="24"/>
        </w:rPr>
        <w:t xml:space="preserve"> και το </w:t>
      </w:r>
      <w:r w:rsidRPr="00946C0D">
        <w:rPr>
          <w:rFonts w:asciiTheme="minorHAnsi" w:hAnsiTheme="minorHAnsi" w:cstheme="minorHAnsi"/>
          <w:b/>
          <w:sz w:val="24"/>
          <w:szCs w:val="24"/>
        </w:rPr>
        <w:t>ονοματεπώνυμό</w:t>
      </w:r>
      <w:r w:rsidRPr="00946C0D">
        <w:rPr>
          <w:rFonts w:asciiTheme="minorHAnsi" w:hAnsiTheme="minorHAnsi" w:cstheme="minorHAnsi"/>
          <w:sz w:val="24"/>
          <w:szCs w:val="24"/>
        </w:rPr>
        <w:t xml:space="preserve"> του κάτω από το κείμενο της ΥΠΕΥΘΥΝΗΣ ΔΗΛΩΣΗΣ, την οποία και </w:t>
      </w:r>
      <w:r w:rsidRPr="00946C0D">
        <w:rPr>
          <w:rFonts w:asciiTheme="minorHAnsi" w:hAnsiTheme="minorHAnsi" w:cstheme="minorHAnsi"/>
          <w:b/>
          <w:sz w:val="24"/>
          <w:szCs w:val="24"/>
        </w:rPr>
        <w:t>υπογράφει</w:t>
      </w:r>
      <w:r w:rsidRPr="00946C0D">
        <w:rPr>
          <w:rFonts w:asciiTheme="minorHAnsi" w:hAnsiTheme="minorHAnsi" w:cstheme="minorHAnsi"/>
          <w:sz w:val="24"/>
          <w:szCs w:val="24"/>
        </w:rPr>
        <w:t xml:space="preserve"> μετά από προσεκτική ανάγνωση.</w:t>
      </w:r>
    </w:p>
    <w:p w:rsidR="005020B9" w:rsidRPr="00134A96" w:rsidRDefault="005020B9" w:rsidP="00B82094">
      <w:pPr>
        <w:pBdr>
          <w:top w:val="dotted" w:sz="4" w:space="1" w:color="548DD4" w:themeColor="text2" w:themeTint="99"/>
          <w:left w:val="dotted" w:sz="4" w:space="4" w:color="548DD4" w:themeColor="text2" w:themeTint="99"/>
          <w:bottom w:val="dotted" w:sz="4" w:space="1" w:color="548DD4" w:themeColor="text2" w:themeTint="99"/>
          <w:right w:val="dotted" w:sz="4" w:space="4" w:color="548DD4" w:themeColor="text2" w:themeTint="99"/>
        </w:pBdr>
        <w:spacing w:after="120" w:line="276" w:lineRule="auto"/>
        <w:jc w:val="center"/>
        <w:rPr>
          <w:rFonts w:cstheme="minorHAnsi"/>
          <w:b/>
          <w:sz w:val="28"/>
          <w:szCs w:val="24"/>
        </w:rPr>
      </w:pPr>
      <w:r w:rsidRPr="00134A96">
        <w:rPr>
          <w:rFonts w:cstheme="minorHAnsi"/>
          <w:b/>
          <w:bCs/>
          <w:sz w:val="28"/>
          <w:szCs w:val="26"/>
        </w:rPr>
        <w:lastRenderedPageBreak/>
        <w:t xml:space="preserve">ΚΕΦΑΛΑΙΟ </w:t>
      </w:r>
      <w:r w:rsidRPr="00134A96">
        <w:rPr>
          <w:rFonts w:cstheme="minorHAnsi"/>
          <w:b/>
          <w:bCs/>
          <w:sz w:val="28"/>
          <w:szCs w:val="26"/>
          <w:lang w:val="en-US"/>
        </w:rPr>
        <w:t>II</w:t>
      </w:r>
      <w:r w:rsidRPr="00134A96">
        <w:rPr>
          <w:rFonts w:cstheme="minorHAnsi"/>
          <w:b/>
          <w:bCs/>
          <w:sz w:val="28"/>
          <w:szCs w:val="26"/>
        </w:rPr>
        <w:t xml:space="preserve"> : ΑΠΑΡΑΙΤΗΤΑ ΔΙΚΑΙΟΛΟΓΗΤΙΚΑ</w:t>
      </w:r>
    </w:p>
    <w:p w:rsidR="00B82094" w:rsidRDefault="00B82094" w:rsidP="00400523">
      <w:pPr>
        <w:spacing w:after="120" w:line="276" w:lineRule="auto"/>
        <w:rPr>
          <w:rFonts w:cstheme="minorHAnsi"/>
          <w:b/>
          <w:sz w:val="24"/>
          <w:szCs w:val="24"/>
        </w:rPr>
      </w:pPr>
    </w:p>
    <w:p w:rsidR="005020B9" w:rsidRPr="00907484" w:rsidRDefault="005020B9" w:rsidP="00400523">
      <w:pPr>
        <w:spacing w:after="120" w:line="276" w:lineRule="auto"/>
        <w:rPr>
          <w:rFonts w:cstheme="minorHAnsi"/>
          <w:sz w:val="24"/>
          <w:szCs w:val="24"/>
        </w:rPr>
      </w:pPr>
      <w:r w:rsidRPr="000D7ABD">
        <w:rPr>
          <w:rFonts w:cstheme="minorHAnsi"/>
          <w:b/>
          <w:sz w:val="24"/>
          <w:szCs w:val="24"/>
        </w:rPr>
        <w:t>ΑΠΑΡΑΙΤΗΤΑ ΔΙΚΑΙΟΛΟΓΗΤΙΚΑ</w:t>
      </w:r>
      <w:r w:rsidRPr="000D7ABD">
        <w:rPr>
          <w:rFonts w:cstheme="minorHAnsi"/>
          <w:b/>
          <w:sz w:val="24"/>
          <w:szCs w:val="24"/>
        </w:rPr>
        <w:br/>
      </w:r>
      <w:r w:rsidRPr="00907484">
        <w:rPr>
          <w:rFonts w:cstheme="minorHAnsi"/>
          <w:sz w:val="24"/>
          <w:szCs w:val="24"/>
        </w:rPr>
        <w:t>Αίτηση του υποψηφίου</w:t>
      </w:r>
    </w:p>
    <w:p w:rsidR="005020B9" w:rsidRDefault="005020B9" w:rsidP="00B82094">
      <w:pPr>
        <w:pStyle w:val="a3"/>
        <w:numPr>
          <w:ilvl w:val="0"/>
          <w:numId w:val="15"/>
        </w:numPr>
        <w:tabs>
          <w:tab w:val="left" w:pos="540"/>
        </w:tabs>
        <w:spacing w:after="120" w:line="276" w:lineRule="auto"/>
        <w:ind w:left="0" w:firstLine="0"/>
        <w:contextualSpacing w:val="0"/>
        <w:jc w:val="both"/>
        <w:rPr>
          <w:rFonts w:cstheme="minorHAnsi"/>
          <w:sz w:val="24"/>
          <w:szCs w:val="24"/>
        </w:rPr>
      </w:pPr>
      <w:r w:rsidRPr="00C928A2">
        <w:rPr>
          <w:rFonts w:cstheme="minorHAnsi"/>
          <w:b/>
          <w:sz w:val="24"/>
          <w:szCs w:val="24"/>
        </w:rPr>
        <w:t>Φωτοαντίγραφα των δύο όψεων του ατομικού δελτίου ταυτότητας</w:t>
      </w:r>
      <w:r w:rsidRPr="00B82094">
        <w:rPr>
          <w:rFonts w:cstheme="minorHAnsi"/>
          <w:sz w:val="24"/>
          <w:szCs w:val="24"/>
        </w:rPr>
        <w:t xml:space="preserve"> (ή άλλων  δημόσιων εγγράφων από τα οποία να προκύπτουν τα στοιχεία της ταυτότητας, όπως σχετική προσωρινή βεβαίωση αστυνομικής αρχής </w:t>
      </w:r>
      <w:r w:rsidRPr="00B82094">
        <w:rPr>
          <w:rFonts w:cstheme="minorHAnsi"/>
          <w:b/>
          <w:sz w:val="24"/>
          <w:szCs w:val="24"/>
        </w:rPr>
        <w:t>ή</w:t>
      </w:r>
      <w:r w:rsidRPr="00B82094">
        <w:rPr>
          <w:rFonts w:cstheme="minorHAnsi"/>
          <w:sz w:val="24"/>
          <w:szCs w:val="24"/>
        </w:rPr>
        <w:t xml:space="preserve"> τις κρίσιμες σελίδες του διαβατηρίου</w:t>
      </w:r>
      <w:r w:rsidRPr="00B82094">
        <w:rPr>
          <w:rFonts w:cstheme="minorHAnsi"/>
          <w:b/>
          <w:sz w:val="24"/>
          <w:szCs w:val="24"/>
        </w:rPr>
        <w:t xml:space="preserve"> </w:t>
      </w:r>
      <w:r w:rsidRPr="00B82094">
        <w:rPr>
          <w:rFonts w:cstheme="minorHAnsi"/>
          <w:sz w:val="24"/>
          <w:szCs w:val="24"/>
        </w:rPr>
        <w:t xml:space="preserve">(δηλ. αυτές στις οποίες αναφέρονται ο αριθμός και τα στοιχεία ταυτότητας του κατόχου) </w:t>
      </w:r>
      <w:r w:rsidRPr="00B82094">
        <w:rPr>
          <w:rFonts w:cstheme="minorHAnsi"/>
          <w:b/>
          <w:sz w:val="24"/>
          <w:szCs w:val="24"/>
        </w:rPr>
        <w:t>ή</w:t>
      </w:r>
      <w:r w:rsidRPr="00B82094">
        <w:rPr>
          <w:rFonts w:cstheme="minorHAnsi"/>
          <w:sz w:val="24"/>
          <w:szCs w:val="24"/>
        </w:rPr>
        <w:t xml:space="preserve"> τις δύο όψεις της άδειας οδήγησης </w:t>
      </w:r>
      <w:r w:rsidRPr="00B82094">
        <w:rPr>
          <w:rFonts w:cstheme="minorHAnsi"/>
          <w:b/>
          <w:sz w:val="24"/>
          <w:szCs w:val="24"/>
        </w:rPr>
        <w:t xml:space="preserve">ή </w:t>
      </w:r>
      <w:r w:rsidRPr="00B82094">
        <w:rPr>
          <w:rFonts w:cstheme="minorHAnsi"/>
          <w:sz w:val="24"/>
          <w:szCs w:val="24"/>
        </w:rPr>
        <w:t>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w:t>
      </w:r>
    </w:p>
    <w:p w:rsidR="00B82094" w:rsidRPr="00B82094" w:rsidRDefault="00B82094" w:rsidP="00B82094">
      <w:pPr>
        <w:pStyle w:val="a3"/>
        <w:numPr>
          <w:ilvl w:val="0"/>
          <w:numId w:val="15"/>
        </w:numPr>
        <w:tabs>
          <w:tab w:val="left" w:pos="540"/>
        </w:tabs>
        <w:autoSpaceDE w:val="0"/>
        <w:autoSpaceDN w:val="0"/>
        <w:adjustRightInd w:val="0"/>
        <w:spacing w:after="120" w:line="276" w:lineRule="auto"/>
        <w:ind w:left="0" w:firstLine="0"/>
        <w:contextualSpacing w:val="0"/>
        <w:jc w:val="both"/>
        <w:rPr>
          <w:rFonts w:cstheme="minorHAnsi"/>
          <w:bCs/>
          <w:sz w:val="24"/>
          <w:szCs w:val="24"/>
        </w:rPr>
      </w:pPr>
      <w:r w:rsidRPr="00C928A2">
        <w:rPr>
          <w:rFonts w:eastAsia="MgHelveticaUCPol" w:cstheme="minorHAnsi"/>
          <w:b/>
          <w:sz w:val="24"/>
          <w:szCs w:val="24"/>
        </w:rPr>
        <w:t xml:space="preserve">Για τον </w:t>
      </w:r>
      <w:proofErr w:type="spellStart"/>
      <w:r w:rsidRPr="00C928A2">
        <w:rPr>
          <w:rFonts w:eastAsia="MgHelveticaUCPol" w:cstheme="minorHAnsi"/>
          <w:b/>
          <w:sz w:val="24"/>
          <w:szCs w:val="24"/>
        </w:rPr>
        <w:t>προσληπτέο</w:t>
      </w:r>
      <w:proofErr w:type="spellEnd"/>
      <w:r w:rsidRPr="00B82094">
        <w:rPr>
          <w:rFonts w:eastAsia="MgHelveticaUCPol" w:cstheme="minorHAnsi"/>
          <w:sz w:val="24"/>
          <w:szCs w:val="24"/>
        </w:rPr>
        <w:t xml:space="preserve"> </w:t>
      </w:r>
      <w:r w:rsidRPr="00B82094">
        <w:rPr>
          <w:rFonts w:eastAsia="MgHelveticaUCPol" w:cstheme="minorHAnsi"/>
          <w:b/>
          <w:sz w:val="24"/>
          <w:szCs w:val="24"/>
        </w:rPr>
        <w:t>χωρίς ελληνική ιθαγένεια</w:t>
      </w:r>
      <w:r w:rsidRPr="00B82094">
        <w:rPr>
          <w:rFonts w:eastAsia="MgHelveticaUCPol" w:cstheme="minorHAnsi"/>
          <w:sz w:val="24"/>
          <w:szCs w:val="24"/>
        </w:rPr>
        <w:t xml:space="preserve">, ο οποίος πρέπει να αποδείξει ότι </w:t>
      </w:r>
      <w:r w:rsidRPr="00C928A2">
        <w:rPr>
          <w:rFonts w:eastAsia="MgHelveticaUCPol" w:cstheme="minorHAnsi"/>
          <w:sz w:val="24"/>
          <w:szCs w:val="24"/>
        </w:rPr>
        <w:t xml:space="preserve">γνωρίζει την ελληνική γλώσσα σε βαθμό επαρκή για την άσκηση των καθηκόντων της επιδιωκόμενης ειδικότητας, Πιστοποιητικό Ελληνομάθειας (ν.2413/1996 άρθρο 10 παρ. 1) που χορηγείται από το Κέντρο Ελληνικής Γλώσσας: </w:t>
      </w:r>
      <w:r w:rsidRPr="00C928A2">
        <w:rPr>
          <w:rFonts w:cstheme="minorHAnsi"/>
          <w:bCs/>
          <w:sz w:val="24"/>
          <w:szCs w:val="24"/>
        </w:rPr>
        <w:t xml:space="preserve">α) Υπουργείο Παιδείας και Θρησκευμάτων Ανδρέα Παπανδρέου 37, Τ.Κ. 151 80 Αθήνα, </w:t>
      </w:r>
      <w:proofErr w:type="spellStart"/>
      <w:r w:rsidRPr="00C928A2">
        <w:rPr>
          <w:rFonts w:cstheme="minorHAnsi"/>
          <w:bCs/>
          <w:sz w:val="24"/>
          <w:szCs w:val="24"/>
        </w:rPr>
        <w:t>τηλ</w:t>
      </w:r>
      <w:proofErr w:type="spellEnd"/>
      <w:r w:rsidRPr="00C928A2">
        <w:rPr>
          <w:rFonts w:cstheme="minorHAnsi"/>
          <w:bCs/>
          <w:sz w:val="24"/>
          <w:szCs w:val="24"/>
        </w:rPr>
        <w:t xml:space="preserve">. 210−3443384 και β) </w:t>
      </w:r>
      <w:proofErr w:type="spellStart"/>
      <w:r w:rsidRPr="00C928A2">
        <w:rPr>
          <w:rFonts w:cstheme="minorHAnsi"/>
          <w:bCs/>
          <w:sz w:val="24"/>
          <w:szCs w:val="24"/>
        </w:rPr>
        <w:t>Καραμαούνα</w:t>
      </w:r>
      <w:proofErr w:type="spellEnd"/>
      <w:r w:rsidRPr="00C928A2">
        <w:rPr>
          <w:rFonts w:cstheme="minorHAnsi"/>
          <w:bCs/>
          <w:sz w:val="24"/>
          <w:szCs w:val="24"/>
        </w:rPr>
        <w:t xml:space="preserve"> 1, Πλ. </w:t>
      </w:r>
      <w:proofErr w:type="spellStart"/>
      <w:r w:rsidRPr="00C928A2">
        <w:rPr>
          <w:rFonts w:cstheme="minorHAnsi"/>
          <w:bCs/>
          <w:sz w:val="24"/>
          <w:szCs w:val="24"/>
        </w:rPr>
        <w:t>Σκρά</w:t>
      </w:r>
      <w:proofErr w:type="spellEnd"/>
      <w:r w:rsidRPr="00C928A2">
        <w:rPr>
          <w:rFonts w:cstheme="minorHAnsi"/>
          <w:bCs/>
          <w:sz w:val="24"/>
          <w:szCs w:val="24"/>
        </w:rPr>
        <w:t xml:space="preserve">, Τ.Κ. 55132 Θεσσαλονίκη, </w:t>
      </w:r>
      <w:proofErr w:type="spellStart"/>
      <w:r w:rsidRPr="00C928A2">
        <w:rPr>
          <w:rFonts w:cstheme="minorHAnsi"/>
          <w:bCs/>
          <w:sz w:val="24"/>
          <w:szCs w:val="24"/>
        </w:rPr>
        <w:t>τηλ</w:t>
      </w:r>
      <w:proofErr w:type="spellEnd"/>
      <w:r w:rsidRPr="00C928A2">
        <w:rPr>
          <w:rFonts w:cstheme="minorHAnsi"/>
          <w:bCs/>
          <w:sz w:val="24"/>
          <w:szCs w:val="24"/>
        </w:rPr>
        <w:t xml:space="preserve">. 2310− 459101-5, </w:t>
      </w:r>
      <w:r w:rsidRPr="00C928A2">
        <w:rPr>
          <w:rFonts w:eastAsia="MgHelveticaUCPol" w:cstheme="minorHAnsi"/>
          <w:sz w:val="24"/>
          <w:szCs w:val="24"/>
        </w:rPr>
        <w:t>επιπέδου Α ή Α2</w:t>
      </w:r>
      <w:r w:rsidRPr="00C928A2">
        <w:rPr>
          <w:rFonts w:cstheme="minorHAnsi"/>
          <w:bCs/>
          <w:sz w:val="24"/>
          <w:szCs w:val="24"/>
        </w:rPr>
        <w:t xml:space="preserve">. </w:t>
      </w:r>
      <w:r w:rsidRPr="00C928A2">
        <w:rPr>
          <w:rFonts w:cstheme="minorHAnsi"/>
          <w:color w:val="000000"/>
          <w:sz w:val="24"/>
          <w:szCs w:val="24"/>
        </w:rPr>
        <w:t>Το ανωτέρω Πιστοποιητικό</w:t>
      </w:r>
      <w:r w:rsidRPr="00C928A2">
        <w:rPr>
          <w:rFonts w:cstheme="minorHAnsi"/>
          <w:color w:val="FF0000"/>
          <w:sz w:val="24"/>
          <w:szCs w:val="24"/>
        </w:rPr>
        <w:t xml:space="preserve"> </w:t>
      </w:r>
      <w:r w:rsidRPr="00C928A2">
        <w:rPr>
          <w:rFonts w:cstheme="minorHAnsi"/>
          <w:color w:val="000000"/>
          <w:sz w:val="24"/>
          <w:szCs w:val="24"/>
        </w:rPr>
        <w:t>Ελληνομάθειας δεν χρειάζεται να προσκομίζουν</w:t>
      </w:r>
      <w:r w:rsidRPr="00B82094">
        <w:rPr>
          <w:rFonts w:cstheme="minorHAnsi"/>
          <w:color w:val="000000"/>
          <w:sz w:val="24"/>
          <w:szCs w:val="24"/>
        </w:rPr>
        <w:t xml:space="preserve">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400523" w:rsidRDefault="00B82094" w:rsidP="00B82094">
      <w:pPr>
        <w:pStyle w:val="a3"/>
        <w:tabs>
          <w:tab w:val="left" w:pos="540"/>
        </w:tabs>
        <w:spacing w:after="120" w:line="276" w:lineRule="auto"/>
        <w:ind w:left="0"/>
        <w:contextualSpacing w:val="0"/>
        <w:jc w:val="both"/>
        <w:rPr>
          <w:rFonts w:cstheme="minorHAnsi"/>
          <w:sz w:val="24"/>
          <w:szCs w:val="24"/>
        </w:rPr>
      </w:pPr>
      <w:r w:rsidRPr="00B82094">
        <w:rPr>
          <w:rFonts w:eastAsia="MgHelveticaUCPol" w:cstheme="minorHAnsi"/>
          <w:sz w:val="24"/>
          <w:szCs w:val="24"/>
        </w:rPr>
        <w:t xml:space="preserve">Επίσης, αποδεικνύεται με αντίστοιχο πιστοποιητικό </w:t>
      </w:r>
      <w:r w:rsidRPr="00C928A2">
        <w:rPr>
          <w:rFonts w:eastAsia="MgHelveticaUCPol" w:cstheme="minorHAnsi"/>
          <w:sz w:val="24"/>
          <w:szCs w:val="24"/>
        </w:rPr>
        <w:t xml:space="preserve">του Σχολείου της Ελληνικής Γλώσσας του Αριστοτελείου Πανεπιστημίου Θεσσαλονίκης (Πανεπιστημιούπολη, Θεσσαλονίκη, Τ.Κ. 54006, </w:t>
      </w:r>
      <w:proofErr w:type="spellStart"/>
      <w:r w:rsidRPr="00C928A2">
        <w:rPr>
          <w:rFonts w:eastAsia="MgHelveticaUCPol" w:cstheme="minorHAnsi"/>
          <w:sz w:val="24"/>
          <w:szCs w:val="24"/>
        </w:rPr>
        <w:t>τηλ</w:t>
      </w:r>
      <w:proofErr w:type="spellEnd"/>
      <w:r w:rsidRPr="00C928A2">
        <w:rPr>
          <w:rFonts w:eastAsia="MgHelveticaUCPol" w:cstheme="minorHAnsi"/>
          <w:sz w:val="24"/>
          <w:szCs w:val="24"/>
        </w:rPr>
        <w:t xml:space="preserve">. 2310/997571−72−76), το οποίο χορηγείται ύστερα από σχετική εξέταση του υποψηφίου ή από άλλη σχολή ή σχολείο Ελληνικής Γλώσσας. </w:t>
      </w:r>
      <w:r w:rsidR="00400523" w:rsidRPr="00C928A2">
        <w:rPr>
          <w:rFonts w:cstheme="minorHAnsi"/>
          <w:sz w:val="24"/>
          <w:szCs w:val="24"/>
        </w:rPr>
        <w:t xml:space="preserve">Επιπροσθέτως, υποβάλλει όσα από τα ακόλουθα δικαιολογητικά επικαλείται με την αίτησή  του, σε </w:t>
      </w:r>
      <w:r w:rsidR="00400523" w:rsidRPr="00C928A2">
        <w:rPr>
          <w:rFonts w:cstheme="minorHAnsi"/>
          <w:sz w:val="24"/>
          <w:szCs w:val="24"/>
          <w:u w:val="single"/>
        </w:rPr>
        <w:t>ευκρινή φωτοαντίγραφα</w:t>
      </w:r>
      <w:r w:rsidR="00400523" w:rsidRPr="00C928A2">
        <w:rPr>
          <w:rFonts w:cstheme="minorHAnsi"/>
          <w:sz w:val="24"/>
          <w:szCs w:val="24"/>
        </w:rPr>
        <w:t>, σύμφωνα με τα οριζόμενα στο τέλος του παρόντος κεφαλαίου</w:t>
      </w:r>
      <w:r w:rsidRPr="00C928A2">
        <w:rPr>
          <w:rFonts w:cstheme="minorHAnsi"/>
          <w:sz w:val="24"/>
          <w:szCs w:val="24"/>
        </w:rPr>
        <w:t>.</w:t>
      </w:r>
    </w:p>
    <w:p w:rsidR="00B82094" w:rsidRPr="00B82094" w:rsidRDefault="00B82094" w:rsidP="00B82094">
      <w:pPr>
        <w:pStyle w:val="a3"/>
        <w:tabs>
          <w:tab w:val="left" w:pos="709"/>
        </w:tabs>
        <w:spacing w:before="60" w:after="120" w:line="276" w:lineRule="auto"/>
        <w:ind w:left="0"/>
        <w:jc w:val="both"/>
        <w:rPr>
          <w:rFonts w:cstheme="minorHAnsi"/>
          <w:b/>
          <w:sz w:val="12"/>
          <w:szCs w:val="24"/>
        </w:rPr>
      </w:pPr>
    </w:p>
    <w:p w:rsidR="005020B9" w:rsidRPr="00907484" w:rsidRDefault="00B82094" w:rsidP="00B82094">
      <w:pPr>
        <w:pStyle w:val="a3"/>
        <w:numPr>
          <w:ilvl w:val="0"/>
          <w:numId w:val="15"/>
        </w:numPr>
        <w:spacing w:after="120" w:line="276" w:lineRule="auto"/>
        <w:ind w:left="0" w:firstLine="0"/>
        <w:contextualSpacing w:val="0"/>
        <w:jc w:val="both"/>
        <w:rPr>
          <w:rFonts w:cstheme="minorHAnsi"/>
          <w:sz w:val="24"/>
          <w:szCs w:val="24"/>
        </w:rPr>
      </w:pPr>
      <w:r w:rsidRPr="00C928A2">
        <w:rPr>
          <w:rFonts w:cstheme="minorHAnsi"/>
          <w:b/>
          <w:sz w:val="24"/>
          <w:szCs w:val="24"/>
        </w:rPr>
        <w:t>Για την</w:t>
      </w:r>
      <w:r>
        <w:rPr>
          <w:rFonts w:cstheme="minorHAnsi"/>
          <w:sz w:val="24"/>
          <w:szCs w:val="24"/>
        </w:rPr>
        <w:t xml:space="preserve"> </w:t>
      </w:r>
      <w:r w:rsidRPr="00907484">
        <w:rPr>
          <w:rFonts w:cstheme="minorHAnsi"/>
          <w:b/>
          <w:sz w:val="24"/>
          <w:szCs w:val="24"/>
        </w:rPr>
        <w:t>εντοπιότητα</w:t>
      </w:r>
      <w:r>
        <w:rPr>
          <w:rFonts w:cstheme="minorHAnsi"/>
          <w:b/>
          <w:sz w:val="24"/>
          <w:szCs w:val="24"/>
        </w:rPr>
        <w:t xml:space="preserve">: </w:t>
      </w:r>
      <w:r w:rsidR="005020B9" w:rsidRPr="00907484">
        <w:rPr>
          <w:rFonts w:cstheme="minorHAnsi"/>
          <w:sz w:val="24"/>
          <w:szCs w:val="24"/>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του οικείου Δήμου, με την οποία να βεβαιώνεται ότι ο υποψήφιος είναι μόνιμος κάτοικος του δήμου αυτού </w:t>
      </w:r>
    </w:p>
    <w:p w:rsidR="005020B9" w:rsidRDefault="00B82094" w:rsidP="00B82094">
      <w:pPr>
        <w:pStyle w:val="a3"/>
        <w:numPr>
          <w:ilvl w:val="0"/>
          <w:numId w:val="15"/>
        </w:numPr>
        <w:spacing w:after="120" w:line="276" w:lineRule="auto"/>
        <w:ind w:left="0" w:firstLine="0"/>
        <w:contextualSpacing w:val="0"/>
        <w:jc w:val="both"/>
        <w:rPr>
          <w:rFonts w:cstheme="minorHAnsi"/>
          <w:b/>
          <w:sz w:val="24"/>
          <w:szCs w:val="24"/>
        </w:rPr>
      </w:pPr>
      <w:r>
        <w:rPr>
          <w:rFonts w:cstheme="minorHAnsi"/>
          <w:b/>
          <w:sz w:val="24"/>
          <w:szCs w:val="24"/>
        </w:rPr>
        <w:t xml:space="preserve">Για </w:t>
      </w:r>
      <w:r w:rsidRPr="00400523">
        <w:rPr>
          <w:rFonts w:cstheme="minorHAnsi"/>
          <w:b/>
          <w:sz w:val="24"/>
          <w:szCs w:val="24"/>
        </w:rPr>
        <w:t>πολύτεκνο ή τέκνο πολύτεκνου</w:t>
      </w:r>
      <w:r>
        <w:rPr>
          <w:rFonts w:cstheme="minorHAnsi"/>
          <w:b/>
          <w:sz w:val="24"/>
          <w:szCs w:val="24"/>
        </w:rPr>
        <w:t xml:space="preserve">: </w:t>
      </w:r>
      <w:r w:rsidR="00400523" w:rsidRPr="00B82094">
        <w:rPr>
          <w:rFonts w:cstheme="minorHAnsi"/>
          <w:sz w:val="24"/>
          <w:szCs w:val="24"/>
        </w:rPr>
        <w:t>Πιστοποιητικό</w:t>
      </w:r>
      <w:r w:rsidR="00400523" w:rsidRPr="00400523">
        <w:rPr>
          <w:rFonts w:cstheme="minorHAnsi"/>
          <w:b/>
          <w:sz w:val="24"/>
          <w:szCs w:val="24"/>
        </w:rPr>
        <w:t xml:space="preserve"> </w:t>
      </w:r>
      <w:r w:rsidR="00400523" w:rsidRPr="00400523">
        <w:rPr>
          <w:rFonts w:cstheme="minorHAnsi"/>
          <w:sz w:val="24"/>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400523" w:rsidRPr="004C3171">
        <w:rPr>
          <w:rFonts w:cstheme="minorHAnsi"/>
          <w:sz w:val="24"/>
          <w:szCs w:val="24"/>
        </w:rPr>
        <w:t>πρόσφατης έκδοσης (όχι παλαιότερης των δύο μηνών από την ημερομηνία έναρξης της προθεσμίας υποβολής των αιτήσεων) συνοδευόμενο από πιστοποιητικό</w:t>
      </w:r>
      <w:r w:rsidR="00400523" w:rsidRPr="00400523">
        <w:rPr>
          <w:rFonts w:cstheme="minorHAnsi"/>
          <w:sz w:val="24"/>
          <w:szCs w:val="24"/>
        </w:rPr>
        <w:t xml:space="preserve"> της Ανώτατης Συνομοσπονδίας Πολυτέκνων Ελλάδος (ΑΣΠΕ) ν. 4316/2014 ΦΕΚ 270/τ.Α΄/24-12-2014.</w:t>
      </w:r>
      <w:r w:rsidR="00400523" w:rsidRPr="00400523">
        <w:rPr>
          <w:rFonts w:cstheme="minorHAnsi"/>
          <w:b/>
          <w:sz w:val="24"/>
          <w:szCs w:val="24"/>
        </w:rPr>
        <w:t xml:space="preserve"> </w:t>
      </w:r>
    </w:p>
    <w:p w:rsidR="004C3171" w:rsidRPr="00B82094" w:rsidRDefault="004C3171" w:rsidP="00B82094">
      <w:pPr>
        <w:pStyle w:val="a3"/>
        <w:spacing w:after="120" w:line="276" w:lineRule="auto"/>
        <w:ind w:left="0"/>
        <w:contextualSpacing w:val="0"/>
        <w:jc w:val="both"/>
        <w:rPr>
          <w:rFonts w:cstheme="minorHAnsi"/>
          <w:b/>
          <w:sz w:val="24"/>
          <w:szCs w:val="24"/>
          <w:u w:val="single"/>
        </w:rPr>
      </w:pPr>
      <w:r w:rsidRPr="00B82094">
        <w:rPr>
          <w:rFonts w:cstheme="minorHAnsi"/>
          <w:b/>
          <w:sz w:val="24"/>
          <w:szCs w:val="24"/>
          <w:u w:val="single"/>
        </w:rPr>
        <w:lastRenderedPageBreak/>
        <w:t>Προκειμένου για αλλοδαπούς:</w:t>
      </w:r>
    </w:p>
    <w:p w:rsidR="004C3171" w:rsidRPr="00B82094" w:rsidRDefault="004C3171" w:rsidP="00B82094">
      <w:pPr>
        <w:pStyle w:val="a3"/>
        <w:spacing w:after="120" w:line="276" w:lineRule="auto"/>
        <w:ind w:left="0"/>
        <w:contextualSpacing w:val="0"/>
        <w:jc w:val="both"/>
        <w:rPr>
          <w:rFonts w:cstheme="minorHAnsi"/>
          <w:b/>
          <w:sz w:val="24"/>
          <w:szCs w:val="24"/>
          <w:u w:val="single"/>
        </w:rPr>
      </w:pPr>
      <w:r w:rsidRPr="00B82094">
        <w:rPr>
          <w:rFonts w:cstheme="minorHAnsi"/>
          <w:b/>
          <w:sz w:val="24"/>
          <w:szCs w:val="24"/>
        </w:rPr>
        <w:t>(α)</w:t>
      </w:r>
      <w:r w:rsidRPr="00B82094">
        <w:rPr>
          <w:rFonts w:cstheme="minorHAnsi"/>
          <w:sz w:val="24"/>
          <w:szCs w:val="24"/>
        </w:rPr>
        <w:t xml:space="preserve"> Εφόσον είναι μόνιμα εγκατεστημένοι οικογενειακώς στην Ελλάδα: </w:t>
      </w:r>
    </w:p>
    <w:p w:rsidR="004C3171" w:rsidRPr="00C928A2" w:rsidRDefault="004C3171" w:rsidP="00B82094">
      <w:pPr>
        <w:pStyle w:val="a3"/>
        <w:spacing w:after="120" w:line="276" w:lineRule="auto"/>
        <w:ind w:left="0"/>
        <w:contextualSpacing w:val="0"/>
        <w:jc w:val="both"/>
        <w:rPr>
          <w:rFonts w:cstheme="minorHAnsi"/>
          <w:sz w:val="24"/>
          <w:szCs w:val="24"/>
        </w:rPr>
      </w:pPr>
      <w:r w:rsidRPr="00C928A2">
        <w:rPr>
          <w:rFonts w:cstheme="minorHAnsi"/>
          <w:sz w:val="24"/>
          <w:szCs w:val="24"/>
        </w:rPr>
        <w:t>Αντίστοιχο 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ΦΕΚ 270/τ.Α΄/24-12-2014).</w:t>
      </w:r>
    </w:p>
    <w:p w:rsidR="004C3171" w:rsidRPr="00C928A2" w:rsidRDefault="004C3171" w:rsidP="00B82094">
      <w:pPr>
        <w:pStyle w:val="a3"/>
        <w:spacing w:after="120" w:line="276" w:lineRule="auto"/>
        <w:ind w:left="0"/>
        <w:contextualSpacing w:val="0"/>
        <w:jc w:val="both"/>
        <w:rPr>
          <w:rFonts w:cstheme="minorHAnsi"/>
          <w:sz w:val="24"/>
          <w:szCs w:val="24"/>
        </w:rPr>
      </w:pPr>
      <w:r w:rsidRPr="00C928A2">
        <w:rPr>
          <w:rFonts w:cstheme="minorHAnsi"/>
          <w:sz w:val="24"/>
          <w:szCs w:val="24"/>
        </w:rPr>
        <w:t>(β) Εφόσον δεν είναι μόνιμα εγκατεστημένοι οικογενειακώς στην Ελλάδα:</w:t>
      </w:r>
    </w:p>
    <w:p w:rsidR="004C3171" w:rsidRPr="00B82094" w:rsidRDefault="004C3171" w:rsidP="00B82094">
      <w:pPr>
        <w:pStyle w:val="a3"/>
        <w:spacing w:after="120" w:line="276" w:lineRule="auto"/>
        <w:ind w:left="0"/>
        <w:contextualSpacing w:val="0"/>
        <w:jc w:val="both"/>
        <w:rPr>
          <w:rFonts w:cstheme="minorHAnsi"/>
          <w:sz w:val="24"/>
          <w:szCs w:val="24"/>
        </w:rPr>
      </w:pPr>
      <w:r w:rsidRPr="00C928A2">
        <w:rPr>
          <w:rFonts w:cstheme="minorHAnsi"/>
          <w:sz w:val="24"/>
          <w:szCs w:val="24"/>
        </w:rPr>
        <w:t xml:space="preserve">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συνοδευόμενο από έγγραφο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C928A2">
        <w:rPr>
          <w:rFonts w:cstheme="minorHAnsi"/>
          <w:sz w:val="24"/>
          <w:szCs w:val="24"/>
        </w:rPr>
        <w:t>αριθμ</w:t>
      </w:r>
      <w:proofErr w:type="spellEnd"/>
      <w:r w:rsidRPr="00C928A2">
        <w:rPr>
          <w:rFonts w:cstheme="minorHAnsi"/>
          <w:sz w:val="24"/>
          <w:szCs w:val="24"/>
        </w:rPr>
        <w:t>. 3/2014 απόφασ</w:t>
      </w:r>
      <w:r w:rsidRPr="00B82094">
        <w:rPr>
          <w:rFonts w:cstheme="minorHAnsi"/>
          <w:sz w:val="24"/>
          <w:szCs w:val="24"/>
        </w:rPr>
        <w:t>η της Ολομέλειας Α.Σ.Ε.Π., ν. 4316/2014 (ΦΕΚ 270/τ.Α΄/24-12-2014)].</w:t>
      </w:r>
    </w:p>
    <w:p w:rsidR="004C3171" w:rsidRPr="00B82094" w:rsidRDefault="004C3171" w:rsidP="00B82094">
      <w:pPr>
        <w:pStyle w:val="a3"/>
        <w:spacing w:after="120" w:line="276" w:lineRule="auto"/>
        <w:ind w:left="0"/>
        <w:contextualSpacing w:val="0"/>
        <w:jc w:val="both"/>
        <w:rPr>
          <w:rFonts w:cstheme="minorHAnsi"/>
          <w:sz w:val="24"/>
          <w:szCs w:val="24"/>
        </w:rPr>
      </w:pPr>
      <w:r w:rsidRPr="00B82094">
        <w:rPr>
          <w:rFonts w:cstheme="minorHAnsi"/>
          <w:b/>
          <w:sz w:val="24"/>
          <w:szCs w:val="24"/>
        </w:rPr>
        <w:t>ΕΠΙΣΗΜΑΝΣΗ:</w:t>
      </w:r>
      <w:r w:rsidRPr="00B82094">
        <w:rPr>
          <w:rFonts w:cstheme="minorHAnsi"/>
          <w:sz w:val="24"/>
          <w:szCs w:val="24"/>
        </w:rPr>
        <w:t xml:space="preserve"> Προκειμένου για την απόδειξη της πολυτεκνίας απαιτείται </w:t>
      </w:r>
      <w:r w:rsidRPr="00C928A2">
        <w:rPr>
          <w:rFonts w:cstheme="minorHAnsi"/>
          <w:sz w:val="24"/>
          <w:szCs w:val="24"/>
        </w:rPr>
        <w:t>απαραιτήτως η προσκόμιση και των δύο, κατά περίπτωση, προαναφερόμενων δικαιολογητικών. Σε αντίθετη περίπτωση δεν θα αναγνωρίζεται το κριτήριο πολυτεκνίας (ν. 4316/2014 ΦΕ</w:t>
      </w:r>
      <w:r w:rsidRPr="00B82094">
        <w:rPr>
          <w:rFonts w:cstheme="minorHAnsi"/>
          <w:sz w:val="24"/>
          <w:szCs w:val="24"/>
        </w:rPr>
        <w:t>Κ 270/τ.Α΄/24-12-2014).</w:t>
      </w:r>
    </w:p>
    <w:p w:rsidR="004C3171" w:rsidRPr="00DD7E0F" w:rsidRDefault="00B82094" w:rsidP="00B82094">
      <w:pPr>
        <w:pStyle w:val="a3"/>
        <w:numPr>
          <w:ilvl w:val="0"/>
          <w:numId w:val="15"/>
        </w:numPr>
        <w:spacing w:after="120" w:line="276" w:lineRule="auto"/>
        <w:ind w:left="0" w:firstLine="0"/>
        <w:contextualSpacing w:val="0"/>
        <w:jc w:val="both"/>
        <w:rPr>
          <w:rFonts w:cstheme="minorHAnsi"/>
          <w:b/>
          <w:sz w:val="24"/>
          <w:szCs w:val="24"/>
        </w:rPr>
      </w:pPr>
      <w:r>
        <w:rPr>
          <w:rFonts w:cstheme="minorHAnsi"/>
          <w:b/>
          <w:sz w:val="24"/>
          <w:szCs w:val="24"/>
        </w:rPr>
        <w:t xml:space="preserve">Για τον </w:t>
      </w:r>
      <w:proofErr w:type="spellStart"/>
      <w:r>
        <w:rPr>
          <w:rFonts w:cstheme="minorHAnsi"/>
          <w:b/>
          <w:sz w:val="24"/>
          <w:szCs w:val="24"/>
        </w:rPr>
        <w:t>τρίτεκνο</w:t>
      </w:r>
      <w:proofErr w:type="spellEnd"/>
      <w:r>
        <w:rPr>
          <w:rFonts w:cstheme="minorHAnsi"/>
          <w:b/>
          <w:sz w:val="24"/>
          <w:szCs w:val="24"/>
        </w:rPr>
        <w:t xml:space="preserve"> και το τέκνο </w:t>
      </w:r>
      <w:proofErr w:type="spellStart"/>
      <w:r>
        <w:rPr>
          <w:rFonts w:cstheme="minorHAnsi"/>
          <w:b/>
          <w:sz w:val="24"/>
          <w:szCs w:val="24"/>
        </w:rPr>
        <w:t>τρίτεκνου</w:t>
      </w:r>
      <w:proofErr w:type="spellEnd"/>
      <w:r>
        <w:rPr>
          <w:rFonts w:cstheme="minorHAnsi"/>
          <w:b/>
          <w:sz w:val="24"/>
          <w:szCs w:val="24"/>
        </w:rPr>
        <w:t xml:space="preserve">: </w:t>
      </w:r>
      <w:r w:rsidR="004C3171" w:rsidRPr="00B82094">
        <w:rPr>
          <w:rFonts w:cstheme="minorHAnsi"/>
          <w:sz w:val="24"/>
          <w:szCs w:val="24"/>
        </w:rPr>
        <w:t xml:space="preserve">Πιστοποιητικό </w:t>
      </w:r>
      <w:r w:rsidR="004C3171" w:rsidRPr="00DD7E0F">
        <w:rPr>
          <w:rFonts w:cstheme="minorHAnsi"/>
          <w:sz w:val="24"/>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w:t>
      </w:r>
      <w:r w:rsidR="004C3171" w:rsidRPr="00DD7E0F">
        <w:rPr>
          <w:rFonts w:cstheme="minorHAnsi"/>
          <w:b/>
          <w:sz w:val="24"/>
          <w:szCs w:val="24"/>
        </w:rPr>
        <w:t xml:space="preserve"> </w:t>
      </w:r>
    </w:p>
    <w:p w:rsidR="004C3171" w:rsidRPr="00C928A2" w:rsidRDefault="004C3171" w:rsidP="00B82094">
      <w:pPr>
        <w:pStyle w:val="a3"/>
        <w:spacing w:after="120"/>
        <w:ind w:left="0"/>
        <w:contextualSpacing w:val="0"/>
        <w:jc w:val="both"/>
        <w:rPr>
          <w:rFonts w:cstheme="minorHAnsi"/>
          <w:sz w:val="24"/>
          <w:szCs w:val="24"/>
        </w:rPr>
      </w:pPr>
      <w:r w:rsidRPr="00B82094">
        <w:rPr>
          <w:rFonts w:cstheme="minorHAnsi"/>
          <w:b/>
          <w:sz w:val="24"/>
          <w:szCs w:val="24"/>
        </w:rPr>
        <w:t xml:space="preserve">Για την απόδειξη της ιδιότητας του </w:t>
      </w:r>
      <w:proofErr w:type="spellStart"/>
      <w:r w:rsidRPr="00B82094">
        <w:rPr>
          <w:rFonts w:cstheme="minorHAnsi"/>
          <w:b/>
          <w:sz w:val="24"/>
          <w:szCs w:val="24"/>
        </w:rPr>
        <w:t>τρίτεκνου</w:t>
      </w:r>
      <w:proofErr w:type="spellEnd"/>
      <w:r w:rsidRPr="00B82094">
        <w:rPr>
          <w:rFonts w:cstheme="minorHAnsi"/>
          <w:b/>
          <w:sz w:val="24"/>
          <w:szCs w:val="24"/>
        </w:rPr>
        <w:t xml:space="preserve"> ή τέκνου </w:t>
      </w:r>
      <w:proofErr w:type="spellStart"/>
      <w:r w:rsidRPr="00B82094">
        <w:rPr>
          <w:rFonts w:cstheme="minorHAnsi"/>
          <w:b/>
          <w:sz w:val="24"/>
          <w:szCs w:val="24"/>
        </w:rPr>
        <w:t>τρίτεκνης</w:t>
      </w:r>
      <w:proofErr w:type="spellEnd"/>
      <w:r w:rsidRPr="00B82094">
        <w:rPr>
          <w:rFonts w:cstheme="minorHAnsi"/>
          <w:b/>
          <w:sz w:val="24"/>
          <w:szCs w:val="24"/>
        </w:rPr>
        <w:t xml:space="preserve"> οικογένειας</w:t>
      </w:r>
      <w:r w:rsidRPr="00B82094">
        <w:rPr>
          <w:rFonts w:cstheme="minorHAnsi"/>
          <w:sz w:val="24"/>
          <w:szCs w:val="24"/>
        </w:rPr>
        <w:t xml:space="preserve">, εκτός από το πιστοποιητικό ή τη βεβαίωση οικογενειακής κατάστασης, </w:t>
      </w:r>
      <w:r w:rsidRPr="00C928A2">
        <w:rPr>
          <w:rFonts w:cstheme="minorHAnsi"/>
          <w:sz w:val="24"/>
          <w:szCs w:val="24"/>
        </w:rPr>
        <w:t>απαιτείται, κατά περίπτωση,  επιπλέον:</w:t>
      </w:r>
    </w:p>
    <w:p w:rsidR="004C3171" w:rsidRPr="00B82094" w:rsidRDefault="004C3171" w:rsidP="00B82094">
      <w:pPr>
        <w:pStyle w:val="a3"/>
        <w:spacing w:after="120"/>
        <w:ind w:left="0"/>
        <w:contextualSpacing w:val="0"/>
        <w:jc w:val="both"/>
        <w:rPr>
          <w:rFonts w:cstheme="minorHAnsi"/>
          <w:sz w:val="24"/>
          <w:szCs w:val="24"/>
        </w:rPr>
      </w:pPr>
      <w:r w:rsidRPr="00B82094">
        <w:rPr>
          <w:rFonts w:cstheme="minorHAnsi"/>
          <w:b/>
          <w:sz w:val="24"/>
          <w:szCs w:val="24"/>
        </w:rPr>
        <w:t>α)</w:t>
      </w:r>
      <w:r w:rsidRPr="00B82094">
        <w:rPr>
          <w:rFonts w:cstheme="minorHAnsi"/>
          <w:sz w:val="24"/>
          <w:szCs w:val="24"/>
        </w:rPr>
        <w:t xml:space="preserve"> 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4C3171" w:rsidRPr="00B82094" w:rsidRDefault="004C3171" w:rsidP="00B82094">
      <w:pPr>
        <w:pStyle w:val="a3"/>
        <w:spacing w:after="120"/>
        <w:ind w:left="0"/>
        <w:contextualSpacing w:val="0"/>
        <w:jc w:val="both"/>
        <w:rPr>
          <w:rFonts w:cstheme="minorHAnsi"/>
          <w:sz w:val="24"/>
          <w:szCs w:val="24"/>
        </w:rPr>
      </w:pPr>
      <w:r w:rsidRPr="00B82094">
        <w:rPr>
          <w:rFonts w:cstheme="minorHAnsi"/>
          <w:b/>
          <w:sz w:val="24"/>
          <w:szCs w:val="24"/>
        </w:rPr>
        <w:t>β)</w:t>
      </w:r>
      <w:r w:rsidRPr="00B82094">
        <w:rPr>
          <w:rFonts w:cstheme="minorHAnsi"/>
          <w:sz w:val="24"/>
          <w:szCs w:val="24"/>
        </w:rPr>
        <w:t xml:space="preserve">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4C3171" w:rsidRPr="00B82094" w:rsidRDefault="004C3171" w:rsidP="00B82094">
      <w:pPr>
        <w:pStyle w:val="a3"/>
        <w:spacing w:after="120"/>
        <w:ind w:left="0"/>
        <w:contextualSpacing w:val="0"/>
        <w:jc w:val="both"/>
        <w:rPr>
          <w:rFonts w:cstheme="minorHAnsi"/>
          <w:sz w:val="24"/>
          <w:szCs w:val="24"/>
        </w:rPr>
      </w:pPr>
      <w:r w:rsidRPr="00B82094">
        <w:rPr>
          <w:rFonts w:cstheme="minorHAnsi"/>
          <w:b/>
          <w:sz w:val="24"/>
          <w:szCs w:val="24"/>
        </w:rPr>
        <w:t>γ)</w:t>
      </w:r>
      <w:r w:rsidRPr="00B82094">
        <w:rPr>
          <w:rFonts w:cstheme="minorHAnsi"/>
          <w:sz w:val="24"/>
          <w:szCs w:val="24"/>
        </w:rPr>
        <w:t xml:space="preserve"> Σε περίπτωση που τέκνο ή ο ίδιος ο υποψήφιος , ανάλογα με την περίπτωση, διανύει τη στρατιωτική του θητεία, βεβαίωση των αρμόδιων αρχών. </w:t>
      </w:r>
    </w:p>
    <w:p w:rsidR="004C3171" w:rsidRPr="00B82094" w:rsidRDefault="004C3171" w:rsidP="00B82094">
      <w:pPr>
        <w:pStyle w:val="a3"/>
        <w:spacing w:after="120"/>
        <w:ind w:left="0"/>
        <w:contextualSpacing w:val="0"/>
        <w:jc w:val="both"/>
        <w:rPr>
          <w:rFonts w:cstheme="minorHAnsi"/>
          <w:sz w:val="24"/>
          <w:szCs w:val="24"/>
        </w:rPr>
      </w:pPr>
      <w:r w:rsidRPr="00B82094">
        <w:rPr>
          <w:rFonts w:cstheme="minorHAnsi"/>
          <w:b/>
          <w:sz w:val="24"/>
          <w:szCs w:val="24"/>
        </w:rPr>
        <w:t>δ)</w:t>
      </w:r>
      <w:r w:rsidRPr="00B82094">
        <w:rPr>
          <w:rFonts w:cstheme="minorHAnsi"/>
          <w:sz w:val="24"/>
          <w:szCs w:val="24"/>
        </w:rPr>
        <w:t xml:space="preserve">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w:t>
      </w:r>
      <w:r w:rsidRPr="00B82094">
        <w:rPr>
          <w:rFonts w:cstheme="minorHAnsi"/>
          <w:sz w:val="24"/>
          <w:szCs w:val="24"/>
        </w:rPr>
        <w:lastRenderedPageBreak/>
        <w:t>πράξεων) από τα οποία να αποδεικνύεται ότι έχει αποκτήσει ή διατηρεί τη γονική μέριμνα και επιμέλεια των ως άνω τέκνων.</w:t>
      </w:r>
    </w:p>
    <w:p w:rsidR="004C3171" w:rsidRPr="00B82094" w:rsidRDefault="004C3171" w:rsidP="00B82094">
      <w:pPr>
        <w:pStyle w:val="a3"/>
        <w:spacing w:after="120" w:line="276" w:lineRule="auto"/>
        <w:ind w:left="0"/>
        <w:contextualSpacing w:val="0"/>
        <w:jc w:val="both"/>
        <w:rPr>
          <w:rFonts w:cstheme="minorHAnsi"/>
          <w:sz w:val="24"/>
          <w:szCs w:val="24"/>
        </w:rPr>
      </w:pPr>
      <w:r w:rsidRPr="00B82094">
        <w:rPr>
          <w:rFonts w:cstheme="minorHAnsi"/>
          <w:b/>
          <w:sz w:val="24"/>
          <w:szCs w:val="24"/>
          <w:u w:val="single"/>
        </w:rPr>
        <w:t>Προκειμένου για αλλοδαπούς:</w:t>
      </w:r>
      <w:r w:rsidRPr="00B82094">
        <w:rPr>
          <w:rFonts w:cstheme="minorHAnsi"/>
          <w:b/>
          <w:sz w:val="24"/>
          <w:szCs w:val="24"/>
        </w:rPr>
        <w:t xml:space="preserve">  </w:t>
      </w:r>
      <w:r w:rsidRPr="00C928A2">
        <w:rPr>
          <w:rFonts w:cstheme="minorHAnsi"/>
          <w:sz w:val="24"/>
          <w:szCs w:val="24"/>
        </w:rPr>
        <w:t xml:space="preserve">Αντίστοιχο </w:t>
      </w:r>
      <w:r w:rsidRPr="00B82094">
        <w:rPr>
          <w:rFonts w:cstheme="minorHAnsi"/>
          <w:sz w:val="24"/>
          <w:szCs w:val="24"/>
        </w:rPr>
        <w:t>πιστοποιητικό</w:t>
      </w:r>
      <w:r w:rsidRPr="00B82094">
        <w:rPr>
          <w:rFonts w:cstheme="minorHAnsi"/>
          <w:b/>
          <w:sz w:val="24"/>
          <w:szCs w:val="24"/>
        </w:rPr>
        <w:t xml:space="preserve"> </w:t>
      </w:r>
      <w:r w:rsidRPr="00B82094">
        <w:rPr>
          <w:rFonts w:cstheme="minorHAnsi"/>
          <w:sz w:val="24"/>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C3171" w:rsidRPr="00C928A2" w:rsidRDefault="004C3171" w:rsidP="00B82094">
      <w:pPr>
        <w:pStyle w:val="a3"/>
        <w:spacing w:before="60" w:after="120" w:line="276" w:lineRule="auto"/>
        <w:ind w:left="0"/>
        <w:contextualSpacing w:val="0"/>
        <w:jc w:val="both"/>
        <w:rPr>
          <w:rFonts w:cstheme="minorHAnsi"/>
          <w:sz w:val="24"/>
          <w:szCs w:val="24"/>
        </w:rPr>
      </w:pPr>
      <w:r w:rsidRPr="00C928A2">
        <w:rPr>
          <w:rFonts w:cstheme="minorHAnsi"/>
          <w:sz w:val="24"/>
          <w:szCs w:val="24"/>
        </w:rPr>
        <w:t xml:space="preserve">Επιπλέον, οι </w:t>
      </w:r>
      <w:proofErr w:type="spellStart"/>
      <w:r w:rsidRPr="00C928A2">
        <w:rPr>
          <w:rFonts w:cstheme="minorHAnsi"/>
          <w:sz w:val="24"/>
          <w:szCs w:val="24"/>
        </w:rPr>
        <w:t>τρίτεκνοι</w:t>
      </w:r>
      <w:proofErr w:type="spellEnd"/>
      <w:r w:rsidRPr="00C928A2">
        <w:rPr>
          <w:rFonts w:cstheme="minorHAnsi"/>
          <w:sz w:val="24"/>
          <w:szCs w:val="24"/>
        </w:rPr>
        <w:t xml:space="preserve"> και τα τέκνα </w:t>
      </w:r>
      <w:proofErr w:type="spellStart"/>
      <w:r w:rsidRPr="00C928A2">
        <w:rPr>
          <w:rFonts w:cstheme="minorHAnsi"/>
          <w:sz w:val="24"/>
          <w:szCs w:val="24"/>
        </w:rPr>
        <w:t>τρίτεκνων</w:t>
      </w:r>
      <w:proofErr w:type="spellEnd"/>
      <w:r w:rsidRPr="00C928A2">
        <w:rPr>
          <w:rFonts w:cstheme="minorHAnsi"/>
          <w:sz w:val="24"/>
          <w:szCs w:val="24"/>
        </w:rPr>
        <w:t xml:space="preserve"> οικογενειών, στην περίπτωση που δεν έχουν συμπληρώσει το σχετικό τετραγωνίδιο στην αίτηση </w:t>
      </w:r>
      <w:proofErr w:type="spellStart"/>
      <w:r w:rsidRPr="00C928A2">
        <w:rPr>
          <w:rFonts w:cstheme="minorHAnsi"/>
          <w:smallCaps/>
          <w:sz w:val="24"/>
          <w:szCs w:val="24"/>
        </w:rPr>
        <w:t>εντυπο</w:t>
      </w:r>
      <w:proofErr w:type="spellEnd"/>
      <w:r w:rsidRPr="00C928A2">
        <w:rPr>
          <w:rFonts w:cstheme="minorHAnsi"/>
          <w:smallCaps/>
          <w:sz w:val="24"/>
          <w:szCs w:val="24"/>
        </w:rPr>
        <w:t xml:space="preserve"> Α.Σ.Ε.Π./</w:t>
      </w:r>
      <w:r w:rsidRPr="00C928A2">
        <w:rPr>
          <w:rFonts w:cstheme="minorHAnsi"/>
          <w:sz w:val="24"/>
          <w:szCs w:val="24"/>
        </w:rPr>
        <w:t xml:space="preserve"> ΣΟΧ.6, προκειμένου να δηλώσουν ότι κατά το τρέχον ημερολογιακό έτος δεν έχει προσληφθεί στον ίδιο φορέα άλλο μέλος της ίδιας οικογένειας  κάνοντας χρήση της </w:t>
      </w:r>
      <w:proofErr w:type="spellStart"/>
      <w:r w:rsidRPr="00C928A2">
        <w:rPr>
          <w:rFonts w:cstheme="minorHAnsi"/>
          <w:sz w:val="24"/>
          <w:szCs w:val="24"/>
        </w:rPr>
        <w:t>τριτεκνικής</w:t>
      </w:r>
      <w:proofErr w:type="spellEnd"/>
      <w:r w:rsidRPr="00C928A2">
        <w:rPr>
          <w:rFonts w:cstheme="minorHAnsi"/>
          <w:sz w:val="24"/>
          <w:szCs w:val="24"/>
        </w:rPr>
        <w:t xml:space="preserve"> ιδιότητας, οφείλουν να προσκομίσουν υπεύθυνη δήλωση κατά το άρθρο 8 του ν.1599/1986 με το ανωτέρω περιεχόμενο. </w:t>
      </w:r>
    </w:p>
    <w:p w:rsidR="005020B9" w:rsidRPr="00DD7E0F" w:rsidRDefault="00B82094" w:rsidP="00B82094">
      <w:pPr>
        <w:pStyle w:val="a3"/>
        <w:numPr>
          <w:ilvl w:val="0"/>
          <w:numId w:val="15"/>
        </w:numPr>
        <w:tabs>
          <w:tab w:val="left" w:pos="360"/>
        </w:tabs>
        <w:spacing w:before="120" w:after="120" w:line="276" w:lineRule="auto"/>
        <w:ind w:left="0" w:firstLine="0"/>
        <w:contextualSpacing w:val="0"/>
        <w:jc w:val="both"/>
        <w:rPr>
          <w:rFonts w:cstheme="minorHAnsi"/>
          <w:szCs w:val="24"/>
        </w:rPr>
      </w:pPr>
      <w:r>
        <w:rPr>
          <w:rFonts w:cstheme="minorHAnsi"/>
          <w:sz w:val="24"/>
          <w:szCs w:val="24"/>
        </w:rPr>
        <w:t xml:space="preserve"> </w:t>
      </w:r>
      <w:r w:rsidRPr="00B82094">
        <w:rPr>
          <w:rFonts w:cstheme="minorHAnsi"/>
          <w:b/>
          <w:sz w:val="24"/>
          <w:szCs w:val="24"/>
        </w:rPr>
        <w:t>Για τα ανήλικα παιδιά</w:t>
      </w:r>
      <w:r>
        <w:rPr>
          <w:rFonts w:cstheme="minorHAnsi"/>
          <w:b/>
          <w:sz w:val="24"/>
          <w:szCs w:val="24"/>
        </w:rPr>
        <w:t>:</w:t>
      </w:r>
      <w:r>
        <w:rPr>
          <w:rFonts w:cstheme="minorHAnsi"/>
          <w:sz w:val="24"/>
          <w:szCs w:val="24"/>
        </w:rPr>
        <w:t xml:space="preserve"> </w:t>
      </w:r>
      <w:r w:rsidR="005020B9" w:rsidRPr="00DD7E0F">
        <w:rPr>
          <w:rFonts w:cstheme="minorHAnsi"/>
          <w:sz w:val="24"/>
          <w:szCs w:val="24"/>
        </w:rPr>
        <w:t xml:space="preserve">Πιστοποιητικό οικογενειακής κατάστασης </w:t>
      </w:r>
      <w:r w:rsidR="005020B9" w:rsidRPr="00DD7E0F">
        <w:rPr>
          <w:rFonts w:cstheme="minorHAnsi"/>
          <w:szCs w:val="24"/>
        </w:rPr>
        <w:t xml:space="preserve">Πιστοποιητικό οικογενειακής κατάστασης του πρόσφατης έκδοσης </w:t>
      </w:r>
      <w:r w:rsidR="005020B9" w:rsidRPr="00DD7E0F">
        <w:rPr>
          <w:rFonts w:cstheme="minorHAnsi"/>
        </w:rPr>
        <w:t>(όχι παλαιότερης των δύο μηνών από την ημερομηνία έναρξης της προθεσμίας υποβολής των αιτήσεων)</w:t>
      </w:r>
      <w:r w:rsidR="005020B9" w:rsidRPr="00DD7E0F">
        <w:rPr>
          <w:rFonts w:cstheme="minorHAnsi"/>
          <w:szCs w:val="24"/>
        </w:rPr>
        <w:t>, από το οποίο να προκύπτει ο αριθμός των ανήλικων τέκνων του υποψηφίου</w:t>
      </w:r>
      <w:r>
        <w:rPr>
          <w:rFonts w:cstheme="minorHAnsi"/>
          <w:sz w:val="24"/>
          <w:szCs w:val="24"/>
        </w:rPr>
        <w:t>.</w:t>
      </w:r>
    </w:p>
    <w:p w:rsidR="004C3171" w:rsidRPr="00B82094" w:rsidRDefault="004C3171" w:rsidP="00B82094">
      <w:pPr>
        <w:pStyle w:val="a3"/>
        <w:tabs>
          <w:tab w:val="left" w:pos="-284"/>
        </w:tabs>
        <w:spacing w:before="120" w:after="120" w:line="276" w:lineRule="auto"/>
        <w:ind w:left="0"/>
        <w:contextualSpacing w:val="0"/>
        <w:jc w:val="both"/>
        <w:rPr>
          <w:rFonts w:cstheme="minorHAnsi"/>
          <w:sz w:val="24"/>
          <w:szCs w:val="24"/>
        </w:rPr>
      </w:pPr>
      <w:r w:rsidRPr="00B82094">
        <w:rPr>
          <w:rFonts w:cstheme="minorHAnsi"/>
          <w:b/>
          <w:sz w:val="24"/>
          <w:szCs w:val="24"/>
          <w:u w:val="single"/>
        </w:rPr>
        <w:t>Προκειμένου για αλλοδαπούς</w:t>
      </w:r>
      <w:r w:rsidRPr="00B82094">
        <w:rPr>
          <w:rFonts w:cstheme="minorHAnsi"/>
          <w:b/>
          <w:sz w:val="24"/>
          <w:szCs w:val="24"/>
        </w:rPr>
        <w:t xml:space="preserve">: </w:t>
      </w:r>
      <w:r w:rsidRPr="00C928A2">
        <w:rPr>
          <w:rFonts w:cstheme="minorHAnsi"/>
          <w:sz w:val="24"/>
          <w:szCs w:val="24"/>
        </w:rPr>
        <w:t>Αντίστοιχο</w:t>
      </w:r>
      <w:r w:rsidRPr="00B82094">
        <w:rPr>
          <w:rFonts w:cstheme="minorHAnsi"/>
          <w:b/>
          <w:sz w:val="24"/>
          <w:szCs w:val="24"/>
        </w:rPr>
        <w:t xml:space="preserve"> </w:t>
      </w:r>
      <w:r w:rsidRPr="00B82094">
        <w:rPr>
          <w:rFonts w:cstheme="minorHAnsi"/>
          <w:sz w:val="24"/>
          <w:szCs w:val="24"/>
        </w:rPr>
        <w:t>πιστοποιητικό</w:t>
      </w:r>
      <w:r w:rsidRPr="00B82094">
        <w:rPr>
          <w:rFonts w:cstheme="minorHAnsi"/>
          <w:b/>
          <w:sz w:val="24"/>
          <w:szCs w:val="24"/>
        </w:rPr>
        <w:t xml:space="preserve"> </w:t>
      </w:r>
      <w:r w:rsidRPr="00B82094">
        <w:rPr>
          <w:rFonts w:cstheme="minorHAnsi"/>
          <w:sz w:val="24"/>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D7E0F" w:rsidRPr="00C928A2" w:rsidRDefault="00B82094" w:rsidP="00B82094">
      <w:pPr>
        <w:pStyle w:val="a3"/>
        <w:numPr>
          <w:ilvl w:val="0"/>
          <w:numId w:val="15"/>
        </w:numPr>
        <w:spacing w:before="60" w:after="120" w:line="276" w:lineRule="auto"/>
        <w:ind w:left="0" w:firstLine="0"/>
        <w:contextualSpacing w:val="0"/>
        <w:jc w:val="both"/>
        <w:rPr>
          <w:rFonts w:cstheme="minorHAnsi"/>
          <w:sz w:val="24"/>
          <w:szCs w:val="24"/>
        </w:rPr>
      </w:pPr>
      <w:r w:rsidRPr="00C928A2">
        <w:rPr>
          <w:rFonts w:cstheme="minorHAnsi"/>
          <w:b/>
          <w:sz w:val="24"/>
          <w:szCs w:val="24"/>
        </w:rPr>
        <w:t>Για τον</w:t>
      </w:r>
      <w:r>
        <w:rPr>
          <w:rFonts w:cstheme="minorHAnsi"/>
          <w:sz w:val="24"/>
          <w:szCs w:val="24"/>
        </w:rPr>
        <w:t xml:space="preserve"> </w:t>
      </w:r>
      <w:r w:rsidR="00DD7E0F" w:rsidRPr="00DD7E0F">
        <w:rPr>
          <w:rFonts w:cstheme="minorHAnsi"/>
          <w:b/>
          <w:sz w:val="24"/>
          <w:szCs w:val="24"/>
        </w:rPr>
        <w:t>γονέα</w:t>
      </w:r>
      <w:r w:rsidR="00C928A2">
        <w:rPr>
          <w:rFonts w:cstheme="minorHAnsi"/>
          <w:b/>
          <w:sz w:val="24"/>
          <w:szCs w:val="24"/>
        </w:rPr>
        <w:t xml:space="preserve"> </w:t>
      </w:r>
      <w:r w:rsidR="00DD7E0F" w:rsidRPr="00DD7E0F">
        <w:rPr>
          <w:rFonts w:cstheme="minorHAnsi"/>
          <w:b/>
          <w:sz w:val="24"/>
          <w:szCs w:val="24"/>
        </w:rPr>
        <w:t xml:space="preserve"> </w:t>
      </w:r>
      <w:proofErr w:type="spellStart"/>
      <w:r w:rsidR="00DD7E0F" w:rsidRPr="00DD7E0F">
        <w:rPr>
          <w:rFonts w:cstheme="minorHAnsi"/>
          <w:b/>
          <w:sz w:val="24"/>
          <w:szCs w:val="24"/>
        </w:rPr>
        <w:t>μονογονεϊκής</w:t>
      </w:r>
      <w:proofErr w:type="spellEnd"/>
      <w:r w:rsidR="00DD7E0F" w:rsidRPr="00DD7E0F">
        <w:rPr>
          <w:rFonts w:cstheme="minorHAnsi"/>
          <w:b/>
          <w:sz w:val="24"/>
          <w:szCs w:val="24"/>
        </w:rPr>
        <w:t xml:space="preserve"> οικογένειας</w:t>
      </w:r>
      <w:r w:rsidR="00DD7E0F" w:rsidRPr="00DD7E0F">
        <w:rPr>
          <w:rFonts w:cstheme="minorHAnsi"/>
          <w:sz w:val="24"/>
          <w:szCs w:val="24"/>
        </w:rPr>
        <w:t>, στην περίπτωση που δεν έχει συμπληρώσει το σχετικό τετραγωνίδιο στην αίτηση</w:t>
      </w:r>
      <w:r w:rsidR="00DD7E0F" w:rsidRPr="00DD7E0F">
        <w:rPr>
          <w:rFonts w:cstheme="minorHAnsi"/>
          <w:smallCaps/>
          <w:sz w:val="24"/>
          <w:szCs w:val="24"/>
        </w:rPr>
        <w:t xml:space="preserve"> </w:t>
      </w:r>
      <w:proofErr w:type="spellStart"/>
      <w:r w:rsidR="00DD7E0F" w:rsidRPr="00DD7E0F">
        <w:rPr>
          <w:rFonts w:cstheme="minorHAnsi"/>
          <w:smallCaps/>
          <w:sz w:val="24"/>
          <w:szCs w:val="24"/>
        </w:rPr>
        <w:t>εντυπο</w:t>
      </w:r>
      <w:proofErr w:type="spellEnd"/>
      <w:r w:rsidR="00DD7E0F" w:rsidRPr="00DD7E0F">
        <w:rPr>
          <w:rFonts w:cstheme="minorHAnsi"/>
          <w:smallCaps/>
          <w:sz w:val="24"/>
          <w:szCs w:val="24"/>
        </w:rPr>
        <w:t xml:space="preserve"> Α.Σ.Ε.Π./</w:t>
      </w:r>
      <w:r w:rsidR="00DD7E0F" w:rsidRPr="00DD7E0F">
        <w:rPr>
          <w:rFonts w:cstheme="minorHAnsi"/>
          <w:sz w:val="24"/>
          <w:szCs w:val="24"/>
        </w:rPr>
        <w:t xml:space="preserve"> ΣΟΧ.6, προκειμένου να δηλώσει ότι κατά το τρέχον ημερολογιακό </w:t>
      </w:r>
      <w:r w:rsidR="00DD7E0F" w:rsidRPr="00C928A2">
        <w:rPr>
          <w:rFonts w:cstheme="minorHAnsi"/>
          <w:sz w:val="24"/>
          <w:szCs w:val="24"/>
        </w:rPr>
        <w:t xml:space="preserve">έτος δεν έχει προσληφθεί στον ίδιο φορέα άλλο μέλος της ίδιας οικογένειας κάνοντας χρήση της </w:t>
      </w:r>
      <w:proofErr w:type="spellStart"/>
      <w:r w:rsidR="00DD7E0F" w:rsidRPr="00C928A2">
        <w:rPr>
          <w:rFonts w:cstheme="minorHAnsi"/>
          <w:sz w:val="24"/>
          <w:szCs w:val="24"/>
        </w:rPr>
        <w:t>μονογονεϊκής</w:t>
      </w:r>
      <w:proofErr w:type="spellEnd"/>
      <w:r w:rsidR="00DD7E0F" w:rsidRPr="00C928A2">
        <w:rPr>
          <w:rFonts w:cstheme="minorHAnsi"/>
          <w:sz w:val="24"/>
          <w:szCs w:val="24"/>
        </w:rPr>
        <w:t xml:space="preserve"> ιδιότητας, οφείλει να προσκομίσει υπεύθυνη δήλωση κατά το άρθρο 8 του ν.1599/1986 με το ανωτέρω περιεχόμενο. </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C928A2">
        <w:rPr>
          <w:rFonts w:cstheme="minorHAnsi"/>
          <w:sz w:val="24"/>
          <w:szCs w:val="24"/>
        </w:rPr>
        <w:t xml:space="preserve">Επιπλέον, ανάλογα την περίπτωση </w:t>
      </w:r>
      <w:proofErr w:type="spellStart"/>
      <w:r w:rsidRPr="00C928A2">
        <w:rPr>
          <w:rFonts w:cstheme="minorHAnsi"/>
          <w:sz w:val="24"/>
          <w:szCs w:val="24"/>
        </w:rPr>
        <w:t>μονογονεϊκής</w:t>
      </w:r>
      <w:proofErr w:type="spellEnd"/>
      <w:r w:rsidRPr="00C928A2">
        <w:rPr>
          <w:rFonts w:cstheme="minorHAnsi"/>
          <w:sz w:val="24"/>
          <w:szCs w:val="24"/>
        </w:rPr>
        <w:t xml:space="preserve"> οικογένειας, πρέπει να προσκομίσει</w:t>
      </w:r>
      <w:r w:rsidRPr="00B82094">
        <w:rPr>
          <w:rFonts w:cstheme="minorHAnsi"/>
          <w:sz w:val="24"/>
          <w:szCs w:val="24"/>
        </w:rPr>
        <w:t>:</w:t>
      </w:r>
    </w:p>
    <w:p w:rsidR="00DD7E0F" w:rsidRPr="00B82094" w:rsidRDefault="00DD7E0F" w:rsidP="00B82094">
      <w:pPr>
        <w:pStyle w:val="a3"/>
        <w:spacing w:before="120" w:after="120" w:line="276" w:lineRule="auto"/>
        <w:ind w:left="0"/>
        <w:contextualSpacing w:val="0"/>
        <w:jc w:val="both"/>
        <w:rPr>
          <w:rFonts w:cstheme="minorHAnsi"/>
          <w:b/>
          <w:sz w:val="24"/>
          <w:szCs w:val="24"/>
          <w:u w:val="single"/>
        </w:rPr>
      </w:pPr>
      <w:r w:rsidRPr="00B82094">
        <w:rPr>
          <w:rFonts w:cstheme="minorHAnsi"/>
          <w:b/>
          <w:sz w:val="24"/>
          <w:szCs w:val="24"/>
          <w:u w:val="single"/>
        </w:rPr>
        <w:t xml:space="preserve">Στην περίπτωση χηρείας του </w:t>
      </w:r>
      <w:proofErr w:type="spellStart"/>
      <w:r w:rsidRPr="00B82094">
        <w:rPr>
          <w:rFonts w:cstheme="minorHAnsi"/>
          <w:b/>
          <w:sz w:val="24"/>
          <w:szCs w:val="24"/>
          <w:u w:val="single"/>
        </w:rPr>
        <w:t>μονογονέα</w:t>
      </w:r>
      <w:proofErr w:type="spellEnd"/>
      <w:r w:rsidRPr="00B82094">
        <w:rPr>
          <w:rFonts w:cstheme="minorHAnsi"/>
          <w:b/>
          <w:sz w:val="24"/>
          <w:szCs w:val="24"/>
          <w:u w:val="single"/>
        </w:rPr>
        <w:t xml:space="preserve"> ή κηρύξεως αφάνειας κατά </w:t>
      </w:r>
      <w:proofErr w:type="spellStart"/>
      <w:r w:rsidRPr="00B82094">
        <w:rPr>
          <w:rFonts w:cstheme="minorHAnsi"/>
          <w:b/>
          <w:sz w:val="24"/>
          <w:szCs w:val="24"/>
          <w:u w:val="single"/>
        </w:rPr>
        <w:t>νόμον</w:t>
      </w:r>
      <w:proofErr w:type="spellEnd"/>
      <w:r w:rsidRPr="00B82094">
        <w:rPr>
          <w:rFonts w:cstheme="minorHAnsi"/>
          <w:b/>
          <w:sz w:val="24"/>
          <w:szCs w:val="24"/>
          <w:u w:val="single"/>
        </w:rPr>
        <w:t xml:space="preserve"> του άλλου γονέα, απαιτούνται αθροιστικά:</w:t>
      </w:r>
    </w:p>
    <w:p w:rsidR="00DD7E0F" w:rsidRPr="00B82094" w:rsidRDefault="00DD7E0F" w:rsidP="00B82094">
      <w:pPr>
        <w:pStyle w:val="a3"/>
        <w:spacing w:before="120" w:after="120" w:line="276" w:lineRule="auto"/>
        <w:ind w:left="0"/>
        <w:contextualSpacing w:val="0"/>
        <w:jc w:val="both"/>
        <w:rPr>
          <w:rFonts w:cstheme="minorHAnsi"/>
          <w:dstrike/>
          <w:sz w:val="24"/>
          <w:szCs w:val="24"/>
        </w:rPr>
      </w:pPr>
      <w:r w:rsidRPr="00B82094">
        <w:rPr>
          <w:rFonts w:cstheme="minorHAnsi"/>
          <w:b/>
          <w:sz w:val="24"/>
          <w:szCs w:val="24"/>
        </w:rPr>
        <w:t>α.</w:t>
      </w:r>
      <w:r w:rsidRPr="00B82094">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B82094">
        <w:rPr>
          <w:rFonts w:cstheme="minorHAnsi"/>
          <w:b/>
          <w:sz w:val="24"/>
          <w:szCs w:val="24"/>
        </w:rPr>
        <w:t xml:space="preserve"> </w:t>
      </w:r>
      <w:r w:rsidRPr="00B82094">
        <w:rPr>
          <w:rFonts w:cstheme="minorHAnsi"/>
          <w:sz w:val="24"/>
          <w:szCs w:val="24"/>
        </w:rPr>
        <w:t xml:space="preserve">χηρείας ή κηρύξεως αφάνειας κατά </w:t>
      </w:r>
      <w:proofErr w:type="spellStart"/>
      <w:r w:rsidRPr="00B82094">
        <w:rPr>
          <w:rFonts w:cstheme="minorHAnsi"/>
          <w:sz w:val="24"/>
          <w:szCs w:val="24"/>
        </w:rPr>
        <w:t>νόμον</w:t>
      </w:r>
      <w:proofErr w:type="spellEnd"/>
      <w:r w:rsidRPr="00B82094">
        <w:rPr>
          <w:rFonts w:cstheme="minorHAnsi"/>
          <w:sz w:val="24"/>
          <w:szCs w:val="24"/>
        </w:rPr>
        <w:t xml:space="preserve"> του άλλου γονέα. Το τέκνο αυτό δεν πρέπει να έχει υιοθετηθεί από επόμενο σύζυγο του </w:t>
      </w:r>
      <w:proofErr w:type="spellStart"/>
      <w:r w:rsidRPr="00B82094">
        <w:rPr>
          <w:rFonts w:cstheme="minorHAnsi"/>
          <w:sz w:val="24"/>
          <w:szCs w:val="24"/>
        </w:rPr>
        <w:t>μονογονέα</w:t>
      </w:r>
      <w:proofErr w:type="spellEnd"/>
      <w:r w:rsidRPr="00B82094">
        <w:rPr>
          <w:rFonts w:cstheme="minorHAnsi"/>
          <w:sz w:val="24"/>
          <w:szCs w:val="24"/>
        </w:rPr>
        <w:t xml:space="preserve">. Εάν από το ανωτέρω πιστοποιητικό δεν προκύπτει η κατάσταση χηρείας του </w:t>
      </w:r>
      <w:proofErr w:type="spellStart"/>
      <w:r w:rsidRPr="00B82094">
        <w:rPr>
          <w:rFonts w:cstheme="minorHAnsi"/>
          <w:sz w:val="24"/>
          <w:szCs w:val="24"/>
        </w:rPr>
        <w:t>μονογονέα</w:t>
      </w:r>
      <w:proofErr w:type="spellEnd"/>
      <w:r w:rsidRPr="00B82094">
        <w:rPr>
          <w:rFonts w:cstheme="minorHAnsi"/>
          <w:sz w:val="24"/>
          <w:szCs w:val="24"/>
        </w:rPr>
        <w:t xml:space="preserve">, τότε πρέπει να συνυποβληθεί η σχετική ληξιαρχική πράξη θανάτου. Για την περίπτωση της κηρύξεως αφάνειας κατά </w:t>
      </w:r>
      <w:proofErr w:type="spellStart"/>
      <w:r w:rsidRPr="00B82094">
        <w:rPr>
          <w:rFonts w:cstheme="minorHAnsi"/>
          <w:sz w:val="24"/>
          <w:szCs w:val="24"/>
        </w:rPr>
        <w:t>νόμον</w:t>
      </w:r>
      <w:proofErr w:type="spellEnd"/>
      <w:r w:rsidRPr="00B82094">
        <w:rPr>
          <w:rFonts w:cstheme="minorHAnsi"/>
          <w:sz w:val="24"/>
          <w:szCs w:val="24"/>
        </w:rPr>
        <w:t xml:space="preserve">, το ανωτέρω πιστοποιητικό πρέπει να συνοδεύεται από αντίγραφο δικαστικής απόφασης σε συνδυασμό με το κατά νόμο </w:t>
      </w:r>
      <w:r w:rsidRPr="00B82094">
        <w:rPr>
          <w:rFonts w:cstheme="minorHAnsi"/>
          <w:sz w:val="24"/>
          <w:szCs w:val="24"/>
        </w:rPr>
        <w:lastRenderedPageBreak/>
        <w:t xml:space="preserve">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B82094">
        <w:rPr>
          <w:rFonts w:cstheme="minorHAnsi"/>
          <w:sz w:val="24"/>
          <w:szCs w:val="24"/>
        </w:rPr>
        <w:t>μονογονέα</w:t>
      </w:r>
      <w:proofErr w:type="spellEnd"/>
      <w:r w:rsidRPr="00B82094">
        <w:rPr>
          <w:rFonts w:cstheme="minorHAnsi"/>
          <w:sz w:val="24"/>
          <w:szCs w:val="24"/>
        </w:rPr>
        <w:t xml:space="preserve"> ή αφάνειας του άλλου γονέα μέχρι την ενηλικίωση του τέκνου. </w:t>
      </w:r>
      <w:r w:rsidRPr="00B82094">
        <w:rPr>
          <w:rFonts w:cstheme="minorHAnsi"/>
          <w:dstrike/>
          <w:sz w:val="24"/>
          <w:szCs w:val="24"/>
        </w:rPr>
        <w:t xml:space="preserve"> </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β.</w:t>
      </w:r>
      <w:r w:rsidRPr="00B82094">
        <w:rPr>
          <w:rFonts w:cstheme="minorHAnsi"/>
          <w:sz w:val="24"/>
          <w:szCs w:val="24"/>
        </w:rPr>
        <w:t xml:space="preserve"> Υπεύθυνη δήλωση ότι ασκεί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τη</w:t>
      </w:r>
      <w:r w:rsidRPr="00B82094">
        <w:rPr>
          <w:rFonts w:cstheme="minorHAnsi"/>
          <w:b/>
          <w:sz w:val="24"/>
          <w:szCs w:val="24"/>
        </w:rPr>
        <w:t xml:space="preserve"> </w:t>
      </w:r>
      <w:r w:rsidRPr="00B82094">
        <w:rPr>
          <w:rFonts w:cstheme="minorHAnsi"/>
          <w:sz w:val="24"/>
          <w:szCs w:val="24"/>
        </w:rPr>
        <w:t>γονική μέριμνα</w:t>
      </w:r>
      <w:r w:rsidRPr="00B82094">
        <w:rPr>
          <w:rFonts w:cstheme="minorHAnsi"/>
          <w:b/>
          <w:sz w:val="24"/>
          <w:szCs w:val="24"/>
        </w:rPr>
        <w:t xml:space="preserve"> </w:t>
      </w:r>
      <w:r w:rsidRPr="00B82094">
        <w:rPr>
          <w:rFonts w:cstheme="minorHAnsi"/>
          <w:sz w:val="24"/>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τη γονική μέριμνα αυτού για ορισμένο χρονικό διάστημα μέχρι την ενηλικίωση του τέκνου.</w:t>
      </w:r>
    </w:p>
    <w:p w:rsidR="00DD7E0F" w:rsidRPr="00B82094" w:rsidRDefault="00DD7E0F" w:rsidP="00B82094">
      <w:pPr>
        <w:pStyle w:val="a3"/>
        <w:spacing w:before="240" w:after="120" w:line="276" w:lineRule="auto"/>
        <w:ind w:left="0"/>
        <w:contextualSpacing w:val="0"/>
        <w:jc w:val="both"/>
        <w:rPr>
          <w:rFonts w:cstheme="minorHAnsi"/>
          <w:b/>
          <w:sz w:val="24"/>
          <w:szCs w:val="24"/>
          <w:u w:val="single"/>
        </w:rPr>
      </w:pPr>
      <w:r w:rsidRPr="00B82094">
        <w:rPr>
          <w:rFonts w:cstheme="minorHAnsi"/>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α.</w:t>
      </w:r>
      <w:r w:rsidRPr="00B82094">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D7E0F" w:rsidRPr="00B82094" w:rsidRDefault="00DD7E0F" w:rsidP="00B82094">
      <w:pPr>
        <w:pStyle w:val="a3"/>
        <w:tabs>
          <w:tab w:val="left" w:pos="360"/>
        </w:tabs>
        <w:spacing w:before="120" w:after="120" w:line="276" w:lineRule="auto"/>
        <w:ind w:left="0"/>
        <w:contextualSpacing w:val="0"/>
        <w:jc w:val="both"/>
        <w:rPr>
          <w:rFonts w:cstheme="minorHAnsi"/>
          <w:sz w:val="24"/>
          <w:szCs w:val="24"/>
        </w:rPr>
      </w:pPr>
      <w:r w:rsidRPr="00B82094">
        <w:rPr>
          <w:rFonts w:cstheme="minorHAnsi"/>
          <w:b/>
          <w:sz w:val="24"/>
          <w:szCs w:val="24"/>
        </w:rPr>
        <w:t xml:space="preserve">β. </w:t>
      </w:r>
      <w:r w:rsidRPr="00B82094">
        <w:rPr>
          <w:rFonts w:cstheme="minorHAnsi"/>
          <w:sz w:val="24"/>
          <w:szCs w:val="24"/>
        </w:rPr>
        <w:t>Αντίγραφο</w:t>
      </w:r>
      <w:r w:rsidRPr="00B82094">
        <w:rPr>
          <w:rFonts w:cstheme="minorHAnsi"/>
          <w:b/>
          <w:sz w:val="24"/>
          <w:szCs w:val="24"/>
        </w:rPr>
        <w:t xml:space="preserve"> </w:t>
      </w:r>
      <w:r w:rsidRPr="00B82094">
        <w:rPr>
          <w:rFonts w:cstheme="minorHAnsi"/>
          <w:sz w:val="24"/>
          <w:szCs w:val="24"/>
        </w:rPr>
        <w:t xml:space="preserve">δικαστικής απόφασης με την οποία ανατέθηκε η άσκηση της γονικής μέριμνας σε ένα μόνο γονέα σε περίπτωση διαφωνίας </w:t>
      </w:r>
      <w:r w:rsidRPr="00B82094">
        <w:rPr>
          <w:rFonts w:cstheme="minorHAnsi"/>
          <w:b/>
          <w:sz w:val="24"/>
          <w:szCs w:val="24"/>
        </w:rPr>
        <w:t xml:space="preserve">ή </w:t>
      </w:r>
      <w:r w:rsidRPr="00B82094">
        <w:rPr>
          <w:rFonts w:cstheme="minorHAnsi"/>
          <w:sz w:val="24"/>
          <w:szCs w:val="24"/>
        </w:rPr>
        <w:t>αντίγραφο</w:t>
      </w:r>
      <w:r w:rsidRPr="00B82094">
        <w:rPr>
          <w:rFonts w:cstheme="minorHAnsi"/>
          <w:b/>
          <w:sz w:val="24"/>
          <w:szCs w:val="24"/>
        </w:rPr>
        <w:t xml:space="preserve"> </w:t>
      </w:r>
      <w:r w:rsidRPr="00B82094">
        <w:rPr>
          <w:rFonts w:cstheme="minorHAnsi"/>
          <w:sz w:val="24"/>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82094">
        <w:rPr>
          <w:rFonts w:cstheme="minorHAnsi"/>
          <w:spacing w:val="-2"/>
          <w:sz w:val="24"/>
          <w:szCs w:val="24"/>
        </w:rPr>
        <w:t>1514ΑΚ</w:t>
      </w:r>
      <w:r w:rsidRPr="00B82094">
        <w:rPr>
          <w:rFonts w:cstheme="minorHAnsi"/>
          <w:sz w:val="24"/>
          <w:szCs w:val="24"/>
        </w:rPr>
        <w:t xml:space="preserve"> σε συνδυασμό με το άρθρο 1513ΑΚ.</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γ.</w:t>
      </w:r>
      <w:r w:rsidRPr="00B82094">
        <w:rPr>
          <w:rFonts w:cstheme="minorHAnsi"/>
          <w:sz w:val="24"/>
          <w:szCs w:val="24"/>
        </w:rPr>
        <w:t xml:space="preserve"> Υπεύθυνη δήλωση ότι ασκεί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ή μετά από σχετική ανάθεση τη</w:t>
      </w:r>
      <w:r w:rsidRPr="00B82094">
        <w:rPr>
          <w:rFonts w:cstheme="minorHAnsi"/>
          <w:b/>
          <w:sz w:val="24"/>
          <w:szCs w:val="24"/>
        </w:rPr>
        <w:t xml:space="preserve"> </w:t>
      </w:r>
      <w:r w:rsidRPr="00B82094">
        <w:rPr>
          <w:rFonts w:cstheme="minorHAnsi"/>
          <w:sz w:val="24"/>
          <w:szCs w:val="24"/>
        </w:rPr>
        <w:t>γονική μέριμνα</w:t>
      </w:r>
      <w:r w:rsidRPr="00B82094">
        <w:rPr>
          <w:rFonts w:cstheme="minorHAnsi"/>
          <w:b/>
          <w:sz w:val="24"/>
          <w:szCs w:val="24"/>
        </w:rPr>
        <w:t xml:space="preserve"> </w:t>
      </w:r>
      <w:r w:rsidRPr="00B82094">
        <w:rPr>
          <w:rFonts w:cstheme="minorHAnsi"/>
          <w:sz w:val="24"/>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 xml:space="preserve">Σημείωση: </w:t>
      </w:r>
      <w:r w:rsidRPr="00B82094">
        <w:rPr>
          <w:rFonts w:cstheme="minorHAnsi"/>
          <w:sz w:val="24"/>
          <w:szCs w:val="24"/>
        </w:rPr>
        <w:t xml:space="preserve">Ειδικώς στην περίπτωση </w:t>
      </w:r>
      <w:r w:rsidRPr="00C928A2">
        <w:rPr>
          <w:rFonts w:cstheme="minorHAnsi"/>
          <w:sz w:val="24"/>
          <w:szCs w:val="24"/>
        </w:rPr>
        <w:t xml:space="preserve">διάστασης των γονέων, αν δεν υπάρχει η ανωτέρω δικαστική απόφαση ή το πρακτικό κοινής συμφωνίας (υπό στοιχείο β), αρκεί η υποβολή Υπεύθυνης δήλωσης ότι τελεί σε διάσταση με τον ή/τη σύζυγο και ασκεί εν τοις </w:t>
      </w:r>
      <w:proofErr w:type="spellStart"/>
      <w:r w:rsidRPr="00C928A2">
        <w:rPr>
          <w:rFonts w:cstheme="minorHAnsi"/>
          <w:sz w:val="24"/>
          <w:szCs w:val="24"/>
        </w:rPr>
        <w:t>πράγμασι</w:t>
      </w:r>
      <w:proofErr w:type="spellEnd"/>
      <w:r w:rsidRPr="00C928A2">
        <w:rPr>
          <w:rFonts w:cstheme="minorHAnsi"/>
          <w:sz w:val="24"/>
          <w:szCs w:val="24"/>
        </w:rPr>
        <w:t xml:space="preserve"> και κατ’ αποκλειστικότητα ή μετά από σχετική</w:t>
      </w:r>
      <w:r w:rsidRPr="00B82094">
        <w:rPr>
          <w:rFonts w:cstheme="minorHAnsi"/>
          <w:sz w:val="24"/>
          <w:szCs w:val="24"/>
        </w:rPr>
        <w:t xml:space="preserve"> ανάθεση τη</w:t>
      </w:r>
      <w:r w:rsidRPr="00B82094">
        <w:rPr>
          <w:rFonts w:cstheme="minorHAnsi"/>
          <w:b/>
          <w:sz w:val="24"/>
          <w:szCs w:val="24"/>
        </w:rPr>
        <w:t xml:space="preserve"> </w:t>
      </w:r>
      <w:r w:rsidRPr="00B82094">
        <w:rPr>
          <w:rFonts w:cstheme="minorHAnsi"/>
          <w:sz w:val="24"/>
          <w:szCs w:val="24"/>
        </w:rPr>
        <w:t>γονική μέριμνα</w:t>
      </w:r>
      <w:r w:rsidRPr="00B82094">
        <w:rPr>
          <w:rFonts w:cstheme="minorHAnsi"/>
          <w:b/>
          <w:sz w:val="24"/>
          <w:szCs w:val="24"/>
        </w:rPr>
        <w:t xml:space="preserve"> </w:t>
      </w:r>
      <w:r w:rsidRPr="00B82094">
        <w:rPr>
          <w:rFonts w:cstheme="minorHAnsi"/>
          <w:sz w:val="24"/>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D7E0F" w:rsidRPr="00B82094" w:rsidRDefault="00DD7E0F" w:rsidP="00B82094">
      <w:pPr>
        <w:pStyle w:val="a3"/>
        <w:spacing w:before="240" w:after="120" w:line="276" w:lineRule="auto"/>
        <w:ind w:left="0"/>
        <w:contextualSpacing w:val="0"/>
        <w:jc w:val="both"/>
        <w:rPr>
          <w:rFonts w:cstheme="minorHAnsi"/>
          <w:b/>
          <w:sz w:val="24"/>
          <w:szCs w:val="24"/>
          <w:u w:val="single"/>
        </w:rPr>
      </w:pPr>
      <w:r w:rsidRPr="00B82094">
        <w:rPr>
          <w:rFonts w:cstheme="minorHAnsi"/>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D7E0F" w:rsidRPr="00B82094" w:rsidRDefault="00DD7E0F" w:rsidP="00B82094">
      <w:pPr>
        <w:pStyle w:val="a3"/>
        <w:spacing w:after="120" w:line="276" w:lineRule="auto"/>
        <w:ind w:left="0"/>
        <w:contextualSpacing w:val="0"/>
        <w:jc w:val="both"/>
        <w:rPr>
          <w:rFonts w:cstheme="minorHAnsi"/>
          <w:sz w:val="24"/>
          <w:szCs w:val="24"/>
        </w:rPr>
      </w:pPr>
      <w:r w:rsidRPr="00B82094">
        <w:rPr>
          <w:rFonts w:cstheme="minorHAnsi"/>
          <w:b/>
          <w:sz w:val="24"/>
          <w:szCs w:val="24"/>
        </w:rPr>
        <w:t>α.</w:t>
      </w:r>
      <w:r w:rsidRPr="00B82094">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82094">
        <w:rPr>
          <w:rFonts w:cstheme="minorHAnsi"/>
          <w:sz w:val="24"/>
          <w:szCs w:val="24"/>
        </w:rPr>
        <w:lastRenderedPageBreak/>
        <w:t xml:space="preserve">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D7E0F" w:rsidRPr="00B82094" w:rsidRDefault="00DD7E0F" w:rsidP="00B82094">
      <w:pPr>
        <w:pStyle w:val="a3"/>
        <w:tabs>
          <w:tab w:val="left" w:pos="284"/>
        </w:tabs>
        <w:spacing w:after="120" w:line="276" w:lineRule="auto"/>
        <w:ind w:left="0"/>
        <w:contextualSpacing w:val="0"/>
        <w:jc w:val="both"/>
        <w:rPr>
          <w:rFonts w:cstheme="minorHAnsi"/>
          <w:sz w:val="24"/>
          <w:szCs w:val="24"/>
        </w:rPr>
      </w:pPr>
      <w:r w:rsidRPr="00B82094">
        <w:rPr>
          <w:rFonts w:cstheme="minorHAnsi"/>
          <w:b/>
          <w:sz w:val="24"/>
          <w:szCs w:val="24"/>
        </w:rPr>
        <w:t xml:space="preserve">β. </w:t>
      </w:r>
      <w:r w:rsidRPr="00B82094">
        <w:rPr>
          <w:rFonts w:cstheme="minorHAnsi"/>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D7E0F" w:rsidRPr="00B82094" w:rsidRDefault="00DD7E0F" w:rsidP="00B82094">
      <w:pPr>
        <w:pStyle w:val="a3"/>
        <w:tabs>
          <w:tab w:val="left" w:pos="284"/>
        </w:tabs>
        <w:spacing w:after="120" w:line="276" w:lineRule="auto"/>
        <w:ind w:left="0"/>
        <w:contextualSpacing w:val="0"/>
        <w:jc w:val="both"/>
        <w:rPr>
          <w:rFonts w:cstheme="minorHAnsi"/>
          <w:sz w:val="24"/>
          <w:szCs w:val="24"/>
        </w:rPr>
      </w:pPr>
      <w:r w:rsidRPr="00B82094">
        <w:rPr>
          <w:rFonts w:cstheme="minorHAnsi"/>
          <w:b/>
          <w:sz w:val="24"/>
          <w:szCs w:val="24"/>
        </w:rPr>
        <w:t>γ.</w:t>
      </w:r>
      <w:r w:rsidRPr="00B82094">
        <w:rPr>
          <w:rFonts w:cstheme="minorHAnsi"/>
          <w:sz w:val="24"/>
          <w:szCs w:val="24"/>
        </w:rPr>
        <w:t xml:space="preserve"> Υπεύθυνη δήλωση ότι ασκεί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ή μετά από σχετική ανάθεση τη</w:t>
      </w:r>
      <w:r w:rsidRPr="00B82094">
        <w:rPr>
          <w:rFonts w:cstheme="minorHAnsi"/>
          <w:b/>
          <w:sz w:val="24"/>
          <w:szCs w:val="24"/>
        </w:rPr>
        <w:t xml:space="preserve"> </w:t>
      </w:r>
      <w:r w:rsidRPr="00B82094">
        <w:rPr>
          <w:rFonts w:cstheme="minorHAnsi"/>
          <w:sz w:val="24"/>
          <w:szCs w:val="24"/>
        </w:rPr>
        <w:t>γονική μέριμνα</w:t>
      </w:r>
      <w:r w:rsidRPr="00B82094">
        <w:rPr>
          <w:rFonts w:cstheme="minorHAnsi"/>
          <w:b/>
          <w:sz w:val="24"/>
          <w:szCs w:val="24"/>
        </w:rPr>
        <w:t xml:space="preserve"> </w:t>
      </w:r>
      <w:r w:rsidRPr="00B82094">
        <w:rPr>
          <w:rFonts w:cstheme="minorHAnsi"/>
          <w:sz w:val="24"/>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τη γονική μέριμνα αυτού για ορισμένο χρονικό διάστημα μέχρι την ενηλικίωση του τέκνου.</w:t>
      </w:r>
    </w:p>
    <w:p w:rsidR="00DD7E0F" w:rsidRPr="00B82094" w:rsidRDefault="00DD7E0F" w:rsidP="00B82094">
      <w:pPr>
        <w:pStyle w:val="a3"/>
        <w:tabs>
          <w:tab w:val="left" w:pos="284"/>
        </w:tabs>
        <w:spacing w:before="120" w:after="120" w:line="276" w:lineRule="auto"/>
        <w:ind w:left="0"/>
        <w:contextualSpacing w:val="0"/>
        <w:jc w:val="both"/>
        <w:rPr>
          <w:rFonts w:cstheme="minorHAnsi"/>
          <w:sz w:val="24"/>
          <w:szCs w:val="24"/>
        </w:rPr>
      </w:pPr>
      <w:r w:rsidRPr="00B82094">
        <w:rPr>
          <w:rFonts w:cstheme="minorHAnsi"/>
          <w:b/>
          <w:sz w:val="24"/>
          <w:szCs w:val="24"/>
        </w:rPr>
        <w:t xml:space="preserve">Σημείωση: </w:t>
      </w:r>
      <w:r w:rsidRPr="00B82094">
        <w:rPr>
          <w:rFonts w:cstheme="minorHAnsi"/>
          <w:sz w:val="24"/>
          <w:szCs w:val="24"/>
        </w:rPr>
        <w:t xml:space="preserve">Σε περίπτωση ανυπαρξίας της ανωτέρω δικαστικής απόφασης (υπό στοιχείο β) όσον αφορά τους </w:t>
      </w:r>
      <w:r w:rsidRPr="00C928A2">
        <w:rPr>
          <w:rFonts w:cstheme="minorHAnsi"/>
          <w:sz w:val="24"/>
          <w:szCs w:val="24"/>
        </w:rPr>
        <w:t>αντικειμενικούς πραγματικούς λόγους</w:t>
      </w:r>
      <w:r w:rsidRPr="00B82094">
        <w:rPr>
          <w:rFonts w:cstheme="minorHAnsi"/>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D7E0F" w:rsidRPr="00B82094" w:rsidRDefault="00DD7E0F" w:rsidP="00B82094">
      <w:pPr>
        <w:pStyle w:val="a3"/>
        <w:tabs>
          <w:tab w:val="left" w:pos="284"/>
        </w:tabs>
        <w:spacing w:before="240" w:after="120" w:line="276" w:lineRule="auto"/>
        <w:ind w:left="0"/>
        <w:contextualSpacing w:val="0"/>
        <w:jc w:val="both"/>
        <w:rPr>
          <w:rFonts w:cstheme="minorHAnsi"/>
          <w:b/>
          <w:sz w:val="24"/>
          <w:szCs w:val="24"/>
          <w:u w:val="single"/>
        </w:rPr>
      </w:pPr>
      <w:r w:rsidRPr="00B82094">
        <w:rPr>
          <w:rFonts w:cstheme="minorHAnsi"/>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α.</w:t>
      </w:r>
      <w:r w:rsidRPr="00B82094">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D7E0F" w:rsidRPr="00B82094" w:rsidRDefault="00DD7E0F" w:rsidP="00B82094">
      <w:pPr>
        <w:pStyle w:val="a3"/>
        <w:spacing w:before="120" w:after="120" w:line="276" w:lineRule="auto"/>
        <w:ind w:left="0"/>
        <w:contextualSpacing w:val="0"/>
        <w:jc w:val="both"/>
        <w:rPr>
          <w:rFonts w:cstheme="minorHAnsi"/>
          <w:spacing w:val="-6"/>
          <w:sz w:val="24"/>
          <w:szCs w:val="24"/>
        </w:rPr>
      </w:pPr>
      <w:r w:rsidRPr="00B82094">
        <w:rPr>
          <w:rFonts w:cstheme="minorHAnsi"/>
          <w:b/>
          <w:spacing w:val="-6"/>
          <w:sz w:val="24"/>
          <w:szCs w:val="24"/>
        </w:rPr>
        <w:t xml:space="preserve">β. </w:t>
      </w:r>
      <w:r w:rsidRPr="00B82094">
        <w:rPr>
          <w:rFonts w:cstheme="minorHAnsi"/>
          <w:spacing w:val="-6"/>
          <w:sz w:val="24"/>
          <w:szCs w:val="24"/>
        </w:rPr>
        <w:t>Αντίγραφο</w:t>
      </w:r>
      <w:r w:rsidRPr="00B82094">
        <w:rPr>
          <w:rFonts w:cstheme="minorHAnsi"/>
          <w:b/>
          <w:spacing w:val="-6"/>
          <w:sz w:val="24"/>
          <w:szCs w:val="24"/>
        </w:rPr>
        <w:t xml:space="preserve"> </w:t>
      </w:r>
      <w:r w:rsidRPr="00B82094">
        <w:rPr>
          <w:rFonts w:cstheme="minorHAnsi"/>
          <w:spacing w:val="-6"/>
          <w:sz w:val="24"/>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82094">
        <w:rPr>
          <w:rFonts w:cstheme="minorHAnsi"/>
          <w:b/>
          <w:spacing w:val="-6"/>
          <w:sz w:val="24"/>
          <w:szCs w:val="24"/>
        </w:rPr>
        <w:t xml:space="preserve">ή </w:t>
      </w:r>
      <w:r w:rsidRPr="00B82094">
        <w:rPr>
          <w:rFonts w:cstheme="minorHAnsi"/>
          <w:spacing w:val="-6"/>
          <w:sz w:val="24"/>
          <w:szCs w:val="24"/>
        </w:rPr>
        <w:t>η αφαίρεση της γονικής μέριμνας από τον άλλο γονέα λόγω κακής άσκησης.</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γ.</w:t>
      </w:r>
      <w:r w:rsidRPr="00B82094">
        <w:rPr>
          <w:rFonts w:cstheme="minorHAnsi"/>
          <w:sz w:val="24"/>
          <w:szCs w:val="24"/>
        </w:rPr>
        <w:t xml:space="preserve"> Υπεύθυνη δήλωση ότι ασκεί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ή μετά από σχετική ανάθεση τη</w:t>
      </w:r>
      <w:r w:rsidRPr="00B82094">
        <w:rPr>
          <w:rFonts w:cstheme="minorHAnsi"/>
          <w:b/>
          <w:sz w:val="24"/>
          <w:szCs w:val="24"/>
        </w:rPr>
        <w:t xml:space="preserve"> </w:t>
      </w:r>
      <w:r w:rsidRPr="00B82094">
        <w:rPr>
          <w:rFonts w:cstheme="minorHAnsi"/>
          <w:sz w:val="24"/>
          <w:szCs w:val="24"/>
        </w:rPr>
        <w:t>γονική μέριμνα</w:t>
      </w:r>
      <w:r w:rsidRPr="00B82094">
        <w:rPr>
          <w:rFonts w:cstheme="minorHAnsi"/>
          <w:b/>
          <w:sz w:val="24"/>
          <w:szCs w:val="24"/>
        </w:rPr>
        <w:t xml:space="preserve"> </w:t>
      </w:r>
      <w:r w:rsidRPr="00B82094">
        <w:rPr>
          <w:rFonts w:cstheme="minorHAnsi"/>
          <w:sz w:val="24"/>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D7E0F" w:rsidRPr="00B82094" w:rsidRDefault="00DD7E0F" w:rsidP="00B82094">
      <w:pPr>
        <w:pStyle w:val="a3"/>
        <w:spacing w:before="240" w:after="120" w:line="276" w:lineRule="auto"/>
        <w:ind w:left="0"/>
        <w:contextualSpacing w:val="0"/>
        <w:jc w:val="both"/>
        <w:rPr>
          <w:rFonts w:cstheme="minorHAnsi"/>
          <w:b/>
          <w:sz w:val="24"/>
          <w:szCs w:val="24"/>
          <w:u w:val="single"/>
        </w:rPr>
      </w:pPr>
      <w:r w:rsidRPr="00B82094">
        <w:rPr>
          <w:rFonts w:cstheme="minorHAnsi"/>
          <w:b/>
          <w:sz w:val="24"/>
          <w:szCs w:val="24"/>
          <w:u w:val="single"/>
        </w:rPr>
        <w:t>Σε περίπτωση απόκτησης τέκνου χωρίς γάμο ή σύμφωνο συμβίωσης των γονέων, απαιτούνται αθροιστικά:</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α.</w:t>
      </w:r>
      <w:r w:rsidRPr="00B82094">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82094">
        <w:rPr>
          <w:rFonts w:cstheme="minorHAnsi"/>
          <w:sz w:val="24"/>
          <w:szCs w:val="24"/>
        </w:rPr>
        <w:lastRenderedPageBreak/>
        <w:t xml:space="preserve">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β</w:t>
      </w:r>
      <w:proofErr w:type="spellStart"/>
      <w:r w:rsidRPr="00B82094">
        <w:rPr>
          <w:rFonts w:cstheme="minorHAnsi"/>
          <w:b/>
          <w:sz w:val="24"/>
          <w:szCs w:val="24"/>
          <w:lang w:val="en-US"/>
        </w:rPr>
        <w:t>i</w:t>
      </w:r>
      <w:proofErr w:type="spellEnd"/>
      <w:r w:rsidRPr="00B82094">
        <w:rPr>
          <w:rFonts w:cstheme="minorHAnsi"/>
          <w:b/>
          <w:sz w:val="24"/>
          <w:szCs w:val="24"/>
        </w:rPr>
        <w:t>.</w:t>
      </w:r>
      <w:r w:rsidRPr="00B82094">
        <w:rPr>
          <w:rFonts w:cstheme="minorHAnsi"/>
          <w:sz w:val="24"/>
          <w:szCs w:val="24"/>
        </w:rPr>
        <w:t xml:space="preserve"> Υπεύθυνη δήλωση της μητέρας ότι το τέκνο </w:t>
      </w:r>
      <w:r w:rsidRPr="00C928A2">
        <w:rPr>
          <w:rFonts w:cstheme="minorHAnsi"/>
          <w:sz w:val="24"/>
          <w:szCs w:val="24"/>
        </w:rPr>
        <w:t>δεν έχει αναγνωριστεί από τον πατέρα και ότι η ίδια δεν έχει εκπέσει της γονικής μέριμνας ούτε της έχει αφαιρεθεί η άσκησή της. Αν το τέκνο είναι ενήλικο ηλικίας έως και 25 ετών, υπεύθυνη</w:t>
      </w:r>
      <w:r w:rsidRPr="00B82094">
        <w:rPr>
          <w:rFonts w:cstheme="minorHAnsi"/>
          <w:sz w:val="24"/>
          <w:szCs w:val="24"/>
        </w:rPr>
        <w:t xml:space="preserve">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r w:rsidR="00B82094">
        <w:rPr>
          <w:rFonts w:cstheme="minorHAnsi"/>
          <w:sz w:val="24"/>
          <w:szCs w:val="24"/>
        </w:rPr>
        <w:t xml:space="preserve">της  ή  </w:t>
      </w:r>
      <w:r w:rsidRPr="00B82094">
        <w:rPr>
          <w:rFonts w:cstheme="minorHAnsi"/>
          <w:b/>
          <w:sz w:val="24"/>
          <w:szCs w:val="24"/>
        </w:rPr>
        <w:t>β</w:t>
      </w:r>
      <w:r w:rsidRPr="00B82094">
        <w:rPr>
          <w:rFonts w:cstheme="minorHAnsi"/>
          <w:b/>
          <w:sz w:val="24"/>
          <w:szCs w:val="24"/>
          <w:lang w:val="en-US"/>
        </w:rPr>
        <w:t>ii</w:t>
      </w:r>
      <w:r w:rsidRPr="00B82094">
        <w:rPr>
          <w:rFonts w:cstheme="minorHAnsi"/>
          <w:b/>
          <w:sz w:val="24"/>
          <w:szCs w:val="24"/>
        </w:rPr>
        <w:t>.</w:t>
      </w:r>
      <w:r w:rsidRPr="00B82094">
        <w:rPr>
          <w:rFonts w:cstheme="minorHAnsi"/>
          <w:sz w:val="24"/>
          <w:szCs w:val="24"/>
        </w:rPr>
        <w:t xml:space="preserve"> Αν το τέκνο </w:t>
      </w:r>
      <w:r w:rsidRPr="00C928A2">
        <w:rPr>
          <w:rFonts w:cstheme="minorHAnsi"/>
          <w:sz w:val="24"/>
          <w:szCs w:val="24"/>
        </w:rPr>
        <w:t>είναι αναγνωρισμένο από τον πατέρα</w:t>
      </w:r>
      <w:r w:rsidRPr="00B82094">
        <w:rPr>
          <w:rFonts w:cstheme="minorHAnsi"/>
          <w:sz w:val="24"/>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82094">
        <w:rPr>
          <w:rFonts w:cstheme="minorHAnsi"/>
          <w:b/>
          <w:sz w:val="24"/>
          <w:szCs w:val="24"/>
        </w:rPr>
        <w:t xml:space="preserve"> </w:t>
      </w:r>
      <w:r w:rsidRPr="00B82094">
        <w:rPr>
          <w:rFonts w:cstheme="minorHAnsi"/>
          <w:sz w:val="24"/>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82094">
        <w:rPr>
          <w:rFonts w:cstheme="minorHAnsi"/>
          <w:b/>
          <w:sz w:val="24"/>
          <w:szCs w:val="24"/>
        </w:rPr>
        <w:t xml:space="preserve"> </w:t>
      </w:r>
      <w:r w:rsidRPr="00B82094">
        <w:rPr>
          <w:rFonts w:cstheme="minorHAnsi"/>
          <w:sz w:val="24"/>
          <w:szCs w:val="24"/>
        </w:rPr>
        <w:t>ούτε</w:t>
      </w:r>
      <w:r w:rsidRPr="00B82094">
        <w:rPr>
          <w:rFonts w:cstheme="minorHAnsi"/>
          <w:b/>
          <w:sz w:val="24"/>
          <w:szCs w:val="24"/>
        </w:rPr>
        <w:t xml:space="preserve"> </w:t>
      </w:r>
      <w:r w:rsidRPr="00B82094">
        <w:rPr>
          <w:rFonts w:cstheme="minorHAnsi"/>
          <w:sz w:val="24"/>
          <w:szCs w:val="24"/>
        </w:rPr>
        <w:t>είχε υπάρξει συμφωνία των γονέων</w:t>
      </w:r>
      <w:r w:rsidRPr="00B82094">
        <w:rPr>
          <w:rFonts w:cstheme="minorHAnsi"/>
          <w:b/>
          <w:sz w:val="24"/>
          <w:szCs w:val="24"/>
        </w:rPr>
        <w:t xml:space="preserve"> </w:t>
      </w:r>
      <w:r w:rsidRPr="00B82094">
        <w:rPr>
          <w:rFonts w:cstheme="minorHAnsi"/>
          <w:sz w:val="24"/>
          <w:szCs w:val="24"/>
        </w:rPr>
        <w:t>κατά το άρθρο 1515ΑΚ σε συνδυασμό με το άρθρο 1513ΑΚ για από κοινού άσκηση της γονικής μέριμνας.</w:t>
      </w:r>
    </w:p>
    <w:p w:rsidR="00DD7E0F" w:rsidRPr="00B82094" w:rsidRDefault="00DD7E0F" w:rsidP="00B82094">
      <w:pPr>
        <w:pStyle w:val="a3"/>
        <w:spacing w:before="240" w:after="120" w:line="276" w:lineRule="auto"/>
        <w:ind w:left="0"/>
        <w:contextualSpacing w:val="0"/>
        <w:jc w:val="both"/>
        <w:rPr>
          <w:rFonts w:cstheme="minorHAnsi"/>
          <w:b/>
          <w:sz w:val="24"/>
          <w:szCs w:val="24"/>
          <w:u w:val="single"/>
        </w:rPr>
      </w:pPr>
      <w:r w:rsidRPr="00B82094">
        <w:rPr>
          <w:rFonts w:cstheme="minorHAnsi"/>
          <w:b/>
          <w:sz w:val="24"/>
          <w:szCs w:val="24"/>
          <w:u w:val="single"/>
        </w:rPr>
        <w:t>Σε περίπτωση υιοθεσίας τέκνου από ένα μόνο γονέα, απαιτούνται αθροιστικά:</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α.</w:t>
      </w:r>
      <w:r w:rsidRPr="00B82094">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β.</w:t>
      </w:r>
      <w:r w:rsidRPr="00B82094">
        <w:rPr>
          <w:rFonts w:cstheme="minorHAnsi"/>
          <w:sz w:val="24"/>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D7E0F" w:rsidRPr="00B82094" w:rsidRDefault="00DD7E0F" w:rsidP="00B82094">
      <w:pPr>
        <w:pStyle w:val="a3"/>
        <w:spacing w:before="120" w:after="120" w:line="276" w:lineRule="auto"/>
        <w:ind w:left="0"/>
        <w:contextualSpacing w:val="0"/>
        <w:jc w:val="both"/>
        <w:rPr>
          <w:rFonts w:cstheme="minorHAnsi"/>
          <w:sz w:val="24"/>
          <w:szCs w:val="24"/>
        </w:rPr>
      </w:pPr>
      <w:r w:rsidRPr="00B82094">
        <w:rPr>
          <w:rFonts w:cstheme="minorHAnsi"/>
          <w:b/>
          <w:sz w:val="24"/>
          <w:szCs w:val="24"/>
        </w:rPr>
        <w:t>γ.</w:t>
      </w:r>
      <w:r w:rsidRPr="00B82094">
        <w:rPr>
          <w:rFonts w:cstheme="minorHAnsi"/>
          <w:sz w:val="24"/>
          <w:szCs w:val="24"/>
        </w:rPr>
        <w:t xml:space="preserve"> Υπεύθυνη δήλωση του </w:t>
      </w:r>
      <w:proofErr w:type="spellStart"/>
      <w:r w:rsidRPr="00B82094">
        <w:rPr>
          <w:rFonts w:cstheme="minorHAnsi"/>
          <w:sz w:val="24"/>
          <w:szCs w:val="24"/>
        </w:rPr>
        <w:t>μονογονέα</w:t>
      </w:r>
      <w:proofErr w:type="spellEnd"/>
      <w:r w:rsidRPr="00B82094">
        <w:rPr>
          <w:rFonts w:cstheme="minorHAnsi"/>
          <w:sz w:val="24"/>
          <w:szCs w:val="24"/>
        </w:rPr>
        <w:t xml:space="preserve"> ότι ασκεί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B82094">
        <w:rPr>
          <w:rFonts w:cstheme="minorHAnsi"/>
          <w:sz w:val="24"/>
          <w:szCs w:val="24"/>
        </w:rPr>
        <w:t>μονογονέα</w:t>
      </w:r>
      <w:proofErr w:type="spellEnd"/>
      <w:r w:rsidRPr="00B82094">
        <w:rPr>
          <w:rFonts w:cstheme="minorHAnsi"/>
          <w:sz w:val="24"/>
          <w:szCs w:val="24"/>
        </w:rPr>
        <w:t xml:space="preserve"> ότι για ορισμένο χρονικό διάστημα μέχρι την ενηλικίωση του τέκνου ασκούσε εν τοις </w:t>
      </w:r>
      <w:proofErr w:type="spellStart"/>
      <w:r w:rsidRPr="00B82094">
        <w:rPr>
          <w:rFonts w:cstheme="minorHAnsi"/>
          <w:sz w:val="24"/>
          <w:szCs w:val="24"/>
        </w:rPr>
        <w:t>πράγμασι</w:t>
      </w:r>
      <w:proofErr w:type="spellEnd"/>
      <w:r w:rsidRPr="00B82094">
        <w:rPr>
          <w:rFonts w:cstheme="minorHAnsi"/>
          <w:sz w:val="24"/>
          <w:szCs w:val="24"/>
        </w:rPr>
        <w:t xml:space="preserve"> και κατ’ αποκλειστικότητα τη γονική του μέριμνα κατόπιν υιοθεσίας.</w:t>
      </w:r>
    </w:p>
    <w:p w:rsidR="005020B9" w:rsidRDefault="00DD7E0F" w:rsidP="00AF4F91">
      <w:pPr>
        <w:pStyle w:val="a3"/>
        <w:spacing w:before="120" w:after="120" w:line="276" w:lineRule="auto"/>
        <w:ind w:left="0"/>
        <w:contextualSpacing w:val="0"/>
        <w:jc w:val="both"/>
        <w:rPr>
          <w:rFonts w:cstheme="minorHAnsi"/>
          <w:sz w:val="24"/>
          <w:szCs w:val="24"/>
        </w:rPr>
      </w:pPr>
      <w:r w:rsidRPr="00B82094">
        <w:rPr>
          <w:rFonts w:cstheme="minorHAnsi"/>
          <w:b/>
          <w:sz w:val="24"/>
          <w:szCs w:val="24"/>
        </w:rPr>
        <w:t xml:space="preserve">Σημείωση: </w:t>
      </w:r>
      <w:r w:rsidRPr="00B82094">
        <w:rPr>
          <w:rFonts w:cstheme="minorHAnsi"/>
          <w:sz w:val="24"/>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AF4F91" w:rsidRPr="00C928A2" w:rsidRDefault="00AF4F91" w:rsidP="00AF4F91">
      <w:pPr>
        <w:pStyle w:val="a3"/>
        <w:numPr>
          <w:ilvl w:val="0"/>
          <w:numId w:val="15"/>
        </w:numPr>
        <w:spacing w:before="120" w:after="120" w:line="276" w:lineRule="auto"/>
        <w:ind w:left="0" w:firstLine="0"/>
        <w:contextualSpacing w:val="0"/>
        <w:jc w:val="both"/>
        <w:rPr>
          <w:rFonts w:cstheme="minorHAnsi"/>
          <w:sz w:val="24"/>
          <w:szCs w:val="24"/>
        </w:rPr>
      </w:pPr>
      <w:r w:rsidRPr="00C928A2">
        <w:rPr>
          <w:rFonts w:cstheme="minorHAnsi"/>
          <w:b/>
          <w:sz w:val="24"/>
          <w:szCs w:val="24"/>
        </w:rPr>
        <w:t xml:space="preserve">Για το τέκνο </w:t>
      </w:r>
      <w:proofErr w:type="spellStart"/>
      <w:r w:rsidRPr="00C928A2">
        <w:rPr>
          <w:rFonts w:cstheme="minorHAnsi"/>
          <w:b/>
          <w:sz w:val="24"/>
          <w:szCs w:val="24"/>
        </w:rPr>
        <w:t>μονογονεικής</w:t>
      </w:r>
      <w:proofErr w:type="spellEnd"/>
      <w:r w:rsidRPr="00C928A2">
        <w:rPr>
          <w:rFonts w:cstheme="minorHAnsi"/>
          <w:b/>
          <w:sz w:val="24"/>
          <w:szCs w:val="24"/>
        </w:rPr>
        <w:t xml:space="preserve"> </w:t>
      </w:r>
      <w:proofErr w:type="spellStart"/>
      <w:r w:rsidRPr="00C928A2">
        <w:rPr>
          <w:rFonts w:cstheme="minorHAnsi"/>
          <w:b/>
          <w:sz w:val="24"/>
          <w:szCs w:val="24"/>
        </w:rPr>
        <w:t>οικογένειας.</w:t>
      </w:r>
      <w:r w:rsidRPr="00C928A2">
        <w:rPr>
          <w:rFonts w:cstheme="minorHAnsi"/>
          <w:sz w:val="24"/>
          <w:szCs w:val="24"/>
        </w:rPr>
        <w:t>Το</w:t>
      </w:r>
      <w:proofErr w:type="spellEnd"/>
      <w:r w:rsidRPr="00C928A2">
        <w:rPr>
          <w:rFonts w:cstheme="minorHAnsi"/>
          <w:sz w:val="24"/>
          <w:szCs w:val="24"/>
        </w:rPr>
        <w:t xml:space="preserve"> τέκνο </w:t>
      </w:r>
      <w:proofErr w:type="spellStart"/>
      <w:r w:rsidRPr="00C928A2">
        <w:rPr>
          <w:rFonts w:cstheme="minorHAnsi"/>
          <w:sz w:val="24"/>
          <w:szCs w:val="24"/>
        </w:rPr>
        <w:t>μονογονεϊκής</w:t>
      </w:r>
      <w:proofErr w:type="spellEnd"/>
      <w:r w:rsidRPr="00C928A2">
        <w:rPr>
          <w:rFonts w:cstheme="minorHAnsi"/>
          <w:sz w:val="24"/>
          <w:szCs w:val="24"/>
        </w:rPr>
        <w:t xml:space="preserve"> οικογένειας, στην περίπτωση που δεν έχει συμπληρώσει το σχετικό τετραγωνίδιο στην αίτηση</w:t>
      </w:r>
      <w:r w:rsidRPr="00C928A2">
        <w:rPr>
          <w:rFonts w:cstheme="minorHAnsi"/>
          <w:smallCaps/>
          <w:sz w:val="24"/>
          <w:szCs w:val="24"/>
        </w:rPr>
        <w:t xml:space="preserve"> </w:t>
      </w:r>
      <w:proofErr w:type="spellStart"/>
      <w:r w:rsidRPr="00C928A2">
        <w:rPr>
          <w:rFonts w:cstheme="minorHAnsi"/>
          <w:smallCaps/>
          <w:sz w:val="24"/>
          <w:szCs w:val="24"/>
        </w:rPr>
        <w:t>εντυπο</w:t>
      </w:r>
      <w:proofErr w:type="spellEnd"/>
      <w:r w:rsidRPr="00C928A2">
        <w:rPr>
          <w:rFonts w:cstheme="minorHAnsi"/>
          <w:smallCaps/>
          <w:sz w:val="24"/>
          <w:szCs w:val="24"/>
        </w:rPr>
        <w:t xml:space="preserve"> Α.Σ.Ε.Π./</w:t>
      </w:r>
      <w:r w:rsidRPr="00C928A2">
        <w:rPr>
          <w:rFonts w:cstheme="minorHAnsi"/>
          <w:sz w:val="24"/>
          <w:szCs w:val="24"/>
        </w:rPr>
        <w:t xml:space="preserve"> ΣΟΧ.6, προκειμένου να δηλώσει ότι κατά το τρέχον ημερολογιακό έτος δεν έχει προσληφθεί στον ίδιο φορέα άλλο μέλος της ίδιας οικογένειας κάνοντας χρήση της </w:t>
      </w:r>
      <w:proofErr w:type="spellStart"/>
      <w:r w:rsidRPr="00C928A2">
        <w:rPr>
          <w:rFonts w:cstheme="minorHAnsi"/>
          <w:sz w:val="24"/>
          <w:szCs w:val="24"/>
        </w:rPr>
        <w:t>μονογονεϊκής</w:t>
      </w:r>
      <w:proofErr w:type="spellEnd"/>
      <w:r w:rsidRPr="00C928A2">
        <w:rPr>
          <w:rFonts w:cstheme="minorHAnsi"/>
          <w:sz w:val="24"/>
          <w:szCs w:val="24"/>
        </w:rPr>
        <w:t xml:space="preserve"> ιδιότητας, οφείλει να προσκομίσει υπεύθυνη δήλωση κατά το άρθρο 8 του ν.1599/1986 με το </w:t>
      </w:r>
      <w:r w:rsidRPr="00C928A2">
        <w:rPr>
          <w:rFonts w:cstheme="minorHAnsi"/>
          <w:sz w:val="24"/>
          <w:szCs w:val="24"/>
        </w:rPr>
        <w:lastRenderedPageBreak/>
        <w:t xml:space="preserve">ανωτέρω περιεχόμενο. Επιπλέον, ανάλογα την περίπτωση </w:t>
      </w:r>
      <w:proofErr w:type="spellStart"/>
      <w:r w:rsidRPr="00C928A2">
        <w:rPr>
          <w:rFonts w:cstheme="minorHAnsi"/>
          <w:sz w:val="24"/>
          <w:szCs w:val="24"/>
        </w:rPr>
        <w:t>μονογονεϊκής</w:t>
      </w:r>
      <w:proofErr w:type="spellEnd"/>
      <w:r w:rsidRPr="00C928A2">
        <w:rPr>
          <w:rFonts w:cstheme="minorHAnsi"/>
          <w:sz w:val="24"/>
          <w:szCs w:val="24"/>
        </w:rPr>
        <w:t xml:space="preserve"> οικογένειας, πρέπει να προσκομίσει:</w:t>
      </w:r>
    </w:p>
    <w:p w:rsidR="00AF4F91" w:rsidRPr="00AF4F91" w:rsidRDefault="00AF4F91" w:rsidP="00AF4F91">
      <w:pPr>
        <w:spacing w:before="120" w:after="120" w:line="276" w:lineRule="auto"/>
        <w:jc w:val="both"/>
        <w:rPr>
          <w:rFonts w:cstheme="minorHAnsi"/>
          <w:b/>
          <w:sz w:val="24"/>
          <w:szCs w:val="24"/>
          <w:u w:val="single"/>
        </w:rPr>
      </w:pPr>
      <w:r w:rsidRPr="00AF4F91">
        <w:rPr>
          <w:rFonts w:cstheme="minorHAnsi"/>
          <w:b/>
          <w:sz w:val="24"/>
          <w:szCs w:val="24"/>
          <w:u w:val="single"/>
        </w:rPr>
        <w:t xml:space="preserve">Στην περίπτωση θανάτου ή κηρύξεως αφάνειας κατά </w:t>
      </w:r>
      <w:proofErr w:type="spellStart"/>
      <w:r w:rsidRPr="00AF4F91">
        <w:rPr>
          <w:rFonts w:cstheme="minorHAnsi"/>
          <w:b/>
          <w:sz w:val="24"/>
          <w:szCs w:val="24"/>
          <w:u w:val="single"/>
        </w:rPr>
        <w:t>νόμον</w:t>
      </w:r>
      <w:proofErr w:type="spellEnd"/>
      <w:r w:rsidRPr="00AF4F91">
        <w:rPr>
          <w:rFonts w:cstheme="minorHAnsi"/>
          <w:b/>
          <w:sz w:val="24"/>
          <w:szCs w:val="24"/>
          <w:u w:val="single"/>
        </w:rPr>
        <w:t xml:space="preserve"> του ενός τουλάχιστον εκ των δύο γονέων ή του </w:t>
      </w:r>
      <w:proofErr w:type="spellStart"/>
      <w:r w:rsidRPr="00AF4F91">
        <w:rPr>
          <w:rFonts w:cstheme="minorHAnsi"/>
          <w:b/>
          <w:sz w:val="24"/>
          <w:szCs w:val="24"/>
          <w:u w:val="single"/>
        </w:rPr>
        <w:t>μονογονέα</w:t>
      </w:r>
      <w:proofErr w:type="spellEnd"/>
      <w:r w:rsidRPr="00AF4F91">
        <w:rPr>
          <w:rFonts w:cstheme="minorHAnsi"/>
          <w:b/>
          <w:sz w:val="24"/>
          <w:szCs w:val="24"/>
          <w:u w:val="single"/>
        </w:rPr>
        <w:t>, απαιτούνται αθροιστικά:</w:t>
      </w:r>
    </w:p>
    <w:p w:rsidR="00AF4F91" w:rsidRPr="00AF4F91" w:rsidRDefault="00AF4F91" w:rsidP="00AF4F91">
      <w:pPr>
        <w:spacing w:before="120" w:after="120" w:line="276" w:lineRule="auto"/>
        <w:jc w:val="both"/>
        <w:rPr>
          <w:rFonts w:cstheme="minorHAnsi"/>
          <w:dstrike/>
          <w:sz w:val="24"/>
          <w:szCs w:val="24"/>
        </w:rPr>
      </w:pPr>
      <w:r w:rsidRPr="00AF4F91">
        <w:rPr>
          <w:rFonts w:cstheme="minorHAnsi"/>
          <w:b/>
          <w:sz w:val="24"/>
          <w:szCs w:val="24"/>
        </w:rPr>
        <w:t>α.</w:t>
      </w:r>
      <w:r w:rsidRPr="00AF4F91">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sidRPr="00B5262D">
        <w:rPr>
          <w:rFonts w:cstheme="minorHAnsi"/>
          <w:sz w:val="24"/>
          <w:szCs w:val="24"/>
        </w:rPr>
        <w:t>πατρικής του οικογένειας,</w:t>
      </w:r>
      <w:r w:rsidRPr="00AF4F91">
        <w:rPr>
          <w:rFonts w:cstheme="minorHAnsi"/>
          <w:sz w:val="24"/>
          <w:szCs w:val="24"/>
        </w:rPr>
        <w:t xml:space="preserve"> από το οποίο να προκύπτει ότι μέχρι να ενηλικιωθεί</w:t>
      </w:r>
      <w:r w:rsidRPr="00AF4F91">
        <w:rPr>
          <w:rFonts w:cstheme="minorHAnsi"/>
          <w:b/>
          <w:sz w:val="24"/>
          <w:szCs w:val="24"/>
        </w:rPr>
        <w:t xml:space="preserve"> </w:t>
      </w:r>
      <w:r w:rsidRPr="00AF4F91">
        <w:rPr>
          <w:rFonts w:cstheme="minorHAnsi"/>
          <w:sz w:val="24"/>
          <w:szCs w:val="24"/>
        </w:rPr>
        <w:t xml:space="preserve">στερήθηκε παντελώς του ενός τουλάχιστον εκ των δύο γονέων (ή του </w:t>
      </w:r>
      <w:proofErr w:type="spellStart"/>
      <w:r w:rsidRPr="00AF4F91">
        <w:rPr>
          <w:rFonts w:cstheme="minorHAnsi"/>
          <w:sz w:val="24"/>
          <w:szCs w:val="24"/>
        </w:rPr>
        <w:t>μονογονέα</w:t>
      </w:r>
      <w:proofErr w:type="spellEnd"/>
      <w:r w:rsidRPr="00AF4F91">
        <w:rPr>
          <w:rFonts w:cstheme="minorHAnsi"/>
          <w:sz w:val="24"/>
          <w:szCs w:val="24"/>
        </w:rPr>
        <w:t xml:space="preserve"> του) λόγω θανάτου ή κηρύξεως αφάνειας κατά </w:t>
      </w:r>
      <w:proofErr w:type="spellStart"/>
      <w:r w:rsidRPr="00AF4F91">
        <w:rPr>
          <w:rFonts w:cstheme="minorHAnsi"/>
          <w:sz w:val="24"/>
          <w:szCs w:val="24"/>
        </w:rPr>
        <w:t>νόμον</w:t>
      </w:r>
      <w:proofErr w:type="spellEnd"/>
      <w:r w:rsidRPr="00AF4F91">
        <w:rPr>
          <w:rFonts w:cstheme="minorHAnsi"/>
          <w:sz w:val="24"/>
          <w:szCs w:val="24"/>
        </w:rPr>
        <w:t xml:space="preserve">. Εάν από το ανωτέρω πιστοποιητικό δεν προκύπτει ο θάνατος ενός τουλάχιστον εκ των δύο γονέων (ή του </w:t>
      </w:r>
      <w:proofErr w:type="spellStart"/>
      <w:r w:rsidRPr="00AF4F91">
        <w:rPr>
          <w:rFonts w:cstheme="minorHAnsi"/>
          <w:sz w:val="24"/>
          <w:szCs w:val="24"/>
        </w:rPr>
        <w:t>μονογονέα</w:t>
      </w:r>
      <w:proofErr w:type="spellEnd"/>
      <w:r w:rsidRPr="00AF4F91">
        <w:rPr>
          <w:rFonts w:cstheme="minorHAnsi"/>
          <w:sz w:val="24"/>
          <w:szCs w:val="24"/>
        </w:rPr>
        <w:t xml:space="preserve"> του), τότε πρέπει να συνυποβληθεί η σχετική ληξιαρχική πράξη θανάτου. Για την περίπτωση της κηρύξεως αφάνειας κατά </w:t>
      </w:r>
      <w:proofErr w:type="spellStart"/>
      <w:r w:rsidRPr="00AF4F91">
        <w:rPr>
          <w:rFonts w:cstheme="minorHAnsi"/>
          <w:sz w:val="24"/>
          <w:szCs w:val="24"/>
        </w:rPr>
        <w:t>νόμον</w:t>
      </w:r>
      <w:proofErr w:type="spellEnd"/>
      <w:r w:rsidRPr="00AF4F91">
        <w:rPr>
          <w:rFonts w:cstheme="minorHAnsi"/>
          <w:sz w:val="24"/>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β.</w:t>
      </w:r>
      <w:r w:rsidRPr="00AF4F91">
        <w:rPr>
          <w:rFonts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AF4F91" w:rsidRPr="00AF4F91" w:rsidRDefault="00AF4F91" w:rsidP="00AF4F91">
      <w:pPr>
        <w:spacing w:before="240" w:after="120" w:line="276" w:lineRule="auto"/>
        <w:jc w:val="both"/>
        <w:rPr>
          <w:rFonts w:cstheme="minorHAnsi"/>
          <w:b/>
          <w:sz w:val="24"/>
          <w:szCs w:val="24"/>
          <w:u w:val="single"/>
        </w:rPr>
      </w:pPr>
      <w:r w:rsidRPr="00AF4F91">
        <w:rPr>
          <w:rFonts w:cstheme="minorHAnsi"/>
          <w:b/>
          <w:sz w:val="24"/>
          <w:szCs w:val="24"/>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AF4F91" w:rsidRPr="00AF4F91" w:rsidRDefault="00AF4F91" w:rsidP="00AF4F91">
      <w:pPr>
        <w:spacing w:before="120" w:after="120" w:line="276" w:lineRule="auto"/>
        <w:jc w:val="both"/>
        <w:rPr>
          <w:rFonts w:cstheme="minorHAnsi"/>
          <w:b/>
          <w:sz w:val="24"/>
          <w:szCs w:val="24"/>
        </w:rPr>
      </w:pPr>
      <w:r w:rsidRPr="00AF4F91">
        <w:rPr>
          <w:rFonts w:cstheme="minorHAnsi"/>
          <w:b/>
          <w:sz w:val="24"/>
          <w:szCs w:val="24"/>
        </w:rPr>
        <w:t xml:space="preserve">α. </w:t>
      </w:r>
      <w:r w:rsidRPr="00AF4F91">
        <w:rPr>
          <w:rFonts w:cstheme="minorHAnsi"/>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 xml:space="preserve">β. </w:t>
      </w:r>
      <w:r w:rsidRPr="00AF4F91">
        <w:rPr>
          <w:rFonts w:cstheme="minorHAnsi"/>
          <w:sz w:val="24"/>
          <w:szCs w:val="24"/>
        </w:rPr>
        <w:t>Αντίγραφο</w:t>
      </w:r>
      <w:r w:rsidRPr="00AF4F91">
        <w:rPr>
          <w:rFonts w:cstheme="minorHAnsi"/>
          <w:b/>
          <w:sz w:val="24"/>
          <w:szCs w:val="24"/>
        </w:rPr>
        <w:t xml:space="preserve"> </w:t>
      </w:r>
      <w:r w:rsidRPr="00AF4F91">
        <w:rPr>
          <w:rFonts w:cstheme="minorHAnsi"/>
          <w:sz w:val="24"/>
          <w:szCs w:val="24"/>
        </w:rPr>
        <w:t xml:space="preserve">δικαστικής απόφασης με την οποία ανατέθηκε η άσκηση της γονικής του μέριμνας σε ένα μόνο γονέα ή τρίτο πρόσωπο </w:t>
      </w:r>
      <w:r w:rsidRPr="00AF4F91">
        <w:rPr>
          <w:rFonts w:cstheme="minorHAnsi"/>
          <w:b/>
          <w:sz w:val="24"/>
          <w:szCs w:val="24"/>
        </w:rPr>
        <w:t xml:space="preserve">ή </w:t>
      </w:r>
      <w:r w:rsidRPr="00AF4F91">
        <w:rPr>
          <w:rFonts w:cstheme="minorHAnsi"/>
          <w:sz w:val="24"/>
          <w:szCs w:val="24"/>
        </w:rPr>
        <w:t>αντίγραφο</w:t>
      </w:r>
      <w:r w:rsidRPr="00AF4F91">
        <w:rPr>
          <w:rFonts w:cstheme="minorHAnsi"/>
          <w:b/>
          <w:sz w:val="24"/>
          <w:szCs w:val="24"/>
        </w:rPr>
        <w:t xml:space="preserve"> </w:t>
      </w:r>
      <w:r w:rsidRPr="00AF4F91">
        <w:rPr>
          <w:rFonts w:cstheme="minorHAnsi"/>
          <w:sz w:val="24"/>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γ.</w:t>
      </w:r>
      <w:r w:rsidRPr="00AF4F91">
        <w:rPr>
          <w:rFonts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ή μετά από σχετική ανάθεση ένας μόνο γονέας ή τρίτο πρόσωπο. </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 xml:space="preserve">Σημείωση: </w:t>
      </w:r>
      <w:r w:rsidRPr="00AF4F91">
        <w:rPr>
          <w:rFonts w:cstheme="minorHAnsi"/>
          <w:sz w:val="24"/>
          <w:szCs w:val="24"/>
        </w:rPr>
        <w:t xml:space="preserve">Ειδικώς στην περίπτωση </w:t>
      </w:r>
      <w:r w:rsidRPr="00B5262D">
        <w:rPr>
          <w:rFonts w:cstheme="minorHAnsi"/>
          <w:sz w:val="24"/>
          <w:szCs w:val="24"/>
        </w:rPr>
        <w:t>διάστασης των γονέων, αν δεν υπάρχει η ανωτέρω δικαστική απόφαση ή το πρακτικό κοινής συμφωνίας (υπό στοιχείο β), αρκεί η υποβολή Υπεύθυνης δήλωσης στην οποία να δηλώνεται ότι οι γονείς του τελούσαν σε διάσταση</w:t>
      </w:r>
      <w:r w:rsidRPr="00AF4F91">
        <w:rPr>
          <w:rFonts w:cstheme="minorHAnsi"/>
          <w:sz w:val="24"/>
          <w:szCs w:val="24"/>
        </w:rPr>
        <w:t xml:space="preserve"> και κατά το χρονικό αυτό διάστημα μέχρι  και την ενηλικίωσή του τη γονική μέριμνα ασκούσε εν </w:t>
      </w:r>
      <w:r w:rsidRPr="00AF4F91">
        <w:rPr>
          <w:rFonts w:cstheme="minorHAnsi"/>
          <w:sz w:val="24"/>
          <w:szCs w:val="24"/>
        </w:rPr>
        <w:lastRenderedPageBreak/>
        <w:t xml:space="preserve">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ή μετά από σχετική ανάθεση ένας μόνο γονέας ή τρίτο πρόσωπο.</w:t>
      </w:r>
    </w:p>
    <w:p w:rsidR="00AF4F91" w:rsidRPr="00AF4F91" w:rsidRDefault="00AF4F91" w:rsidP="00AF4F91">
      <w:pPr>
        <w:spacing w:before="240" w:after="120" w:line="276" w:lineRule="auto"/>
        <w:jc w:val="both"/>
        <w:rPr>
          <w:rFonts w:cstheme="minorHAnsi"/>
          <w:b/>
          <w:sz w:val="24"/>
          <w:szCs w:val="24"/>
          <w:u w:val="single"/>
        </w:rPr>
      </w:pPr>
      <w:r w:rsidRPr="00AF4F91">
        <w:rPr>
          <w:rFonts w:cstheme="minorHAnsi"/>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AF4F91" w:rsidRPr="00AF4F91" w:rsidRDefault="00AF4F91" w:rsidP="00AF4F91">
      <w:pPr>
        <w:spacing w:before="120" w:after="120" w:line="276" w:lineRule="auto"/>
        <w:jc w:val="both"/>
        <w:rPr>
          <w:rFonts w:cstheme="minorHAnsi"/>
          <w:b/>
          <w:sz w:val="24"/>
          <w:szCs w:val="24"/>
        </w:rPr>
      </w:pPr>
      <w:r w:rsidRPr="00AF4F91">
        <w:rPr>
          <w:rFonts w:cstheme="minorHAnsi"/>
          <w:b/>
          <w:sz w:val="24"/>
          <w:szCs w:val="24"/>
        </w:rPr>
        <w:t xml:space="preserve">α. </w:t>
      </w:r>
      <w:r w:rsidRPr="00AF4F91">
        <w:rPr>
          <w:rFonts w:cstheme="minorHAnsi"/>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AF4F91" w:rsidRPr="00AF4F91" w:rsidRDefault="00AF4F91" w:rsidP="00AF4F91">
      <w:pPr>
        <w:spacing w:before="120" w:after="120" w:line="276" w:lineRule="auto"/>
        <w:jc w:val="both"/>
        <w:rPr>
          <w:rFonts w:cstheme="minorHAnsi"/>
          <w:color w:val="FF0000"/>
          <w:sz w:val="24"/>
          <w:szCs w:val="24"/>
        </w:rPr>
      </w:pPr>
      <w:r w:rsidRPr="00AF4F91">
        <w:rPr>
          <w:rFonts w:cstheme="minorHAnsi"/>
          <w:b/>
          <w:sz w:val="24"/>
          <w:szCs w:val="24"/>
        </w:rPr>
        <w:t xml:space="preserve">β. </w:t>
      </w:r>
      <w:r w:rsidRPr="00AF4F91">
        <w:rPr>
          <w:rFonts w:cstheme="minorHAnsi"/>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AF4F91">
        <w:rPr>
          <w:rFonts w:cstheme="minorHAnsi"/>
          <w:color w:val="008000"/>
          <w:sz w:val="24"/>
          <w:szCs w:val="24"/>
        </w:rPr>
        <w:t>.</w:t>
      </w:r>
      <w:r w:rsidRPr="00AF4F91">
        <w:rPr>
          <w:rFonts w:cstheme="minorHAnsi"/>
          <w:color w:val="FF0000"/>
          <w:sz w:val="24"/>
          <w:szCs w:val="24"/>
        </w:rPr>
        <w:t xml:space="preserve"> </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γ.</w:t>
      </w:r>
      <w:r w:rsidRPr="00AF4F91">
        <w:rPr>
          <w:rFonts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Σημείωση:</w:t>
      </w:r>
      <w:r w:rsidRPr="00AF4F91">
        <w:rPr>
          <w:rFonts w:cstheme="minorHAnsi"/>
          <w:b/>
          <w:color w:val="FF0000"/>
          <w:sz w:val="24"/>
          <w:szCs w:val="24"/>
        </w:rPr>
        <w:t xml:space="preserve"> </w:t>
      </w:r>
      <w:r w:rsidRPr="00AF4F91">
        <w:rPr>
          <w:rFonts w:cstheme="minorHAnsi"/>
          <w:sz w:val="24"/>
          <w:szCs w:val="24"/>
        </w:rPr>
        <w:t xml:space="preserve">Σε περίπτωση ανυπαρξίας της ανωτέρω δικαστικής απόφασης (υπό στοιχείο β) όσον αφορά τους </w:t>
      </w:r>
      <w:r w:rsidRPr="00B5262D">
        <w:rPr>
          <w:rFonts w:cstheme="minorHAnsi"/>
          <w:sz w:val="24"/>
          <w:szCs w:val="24"/>
        </w:rPr>
        <w:t>αντικειμενικούς πραγματικούς λόγους αδυναμίας ασκήσεως της γονικής μέριμνας από τον ένα τουλάχιστον γονέα, απαιτείται η υποβολή</w:t>
      </w:r>
      <w:r w:rsidRPr="00AF4F91">
        <w:rPr>
          <w:rFonts w:cstheme="minorHAnsi"/>
          <w:sz w:val="24"/>
          <w:szCs w:val="24"/>
        </w:rPr>
        <w:t xml:space="preserve"> οιουδήποτε αποδεικτικού εγγράφου αρμόδιας κατά </w:t>
      </w:r>
      <w:proofErr w:type="spellStart"/>
      <w:r w:rsidRPr="00AF4F91">
        <w:rPr>
          <w:rFonts w:cstheme="minorHAnsi"/>
          <w:sz w:val="24"/>
          <w:szCs w:val="24"/>
        </w:rPr>
        <w:t>νόμον</w:t>
      </w:r>
      <w:proofErr w:type="spellEnd"/>
      <w:r w:rsidRPr="00AF4F91">
        <w:rPr>
          <w:rFonts w:cstheme="minorHAnsi"/>
          <w:sz w:val="24"/>
          <w:szCs w:val="24"/>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AF4F91" w:rsidRPr="00AF4F91" w:rsidRDefault="00AF4F91" w:rsidP="00AF4F91">
      <w:pPr>
        <w:spacing w:before="240" w:after="120" w:line="276" w:lineRule="auto"/>
        <w:jc w:val="both"/>
        <w:rPr>
          <w:rFonts w:cstheme="minorHAnsi"/>
          <w:b/>
          <w:sz w:val="24"/>
          <w:szCs w:val="24"/>
          <w:u w:val="single"/>
        </w:rPr>
      </w:pPr>
      <w:r w:rsidRPr="00AF4F91">
        <w:rPr>
          <w:rFonts w:cstheme="minorHAnsi"/>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AF4F91" w:rsidRPr="00AF4F91" w:rsidRDefault="00AF4F91" w:rsidP="00AF4F91">
      <w:pPr>
        <w:spacing w:before="120" w:after="120" w:line="276" w:lineRule="auto"/>
        <w:jc w:val="both"/>
        <w:rPr>
          <w:rFonts w:cstheme="minorHAnsi"/>
          <w:b/>
          <w:sz w:val="24"/>
          <w:szCs w:val="24"/>
        </w:rPr>
      </w:pPr>
      <w:r w:rsidRPr="00AF4F91">
        <w:rPr>
          <w:rFonts w:cstheme="minorHAnsi"/>
          <w:b/>
          <w:sz w:val="24"/>
          <w:szCs w:val="24"/>
        </w:rPr>
        <w:t xml:space="preserve">α. </w:t>
      </w:r>
      <w:r w:rsidRPr="00AF4F91">
        <w:rPr>
          <w:rFonts w:cstheme="minorHAnsi"/>
          <w:sz w:val="24"/>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 xml:space="preserve">β. </w:t>
      </w:r>
      <w:r w:rsidRPr="00AF4F91">
        <w:rPr>
          <w:rFonts w:cstheme="minorHAnsi"/>
          <w:sz w:val="24"/>
          <w:szCs w:val="24"/>
        </w:rPr>
        <w:t>Αντίγραφο</w:t>
      </w:r>
      <w:r w:rsidRPr="00AF4F91">
        <w:rPr>
          <w:rFonts w:cstheme="minorHAnsi"/>
          <w:b/>
          <w:sz w:val="24"/>
          <w:szCs w:val="24"/>
        </w:rPr>
        <w:t xml:space="preserve"> </w:t>
      </w:r>
      <w:r w:rsidRPr="00AF4F91">
        <w:rPr>
          <w:rFonts w:cstheme="minorHAnsi"/>
          <w:sz w:val="24"/>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AF4F91">
        <w:rPr>
          <w:rFonts w:cstheme="minorHAnsi"/>
          <w:b/>
          <w:sz w:val="24"/>
          <w:szCs w:val="24"/>
        </w:rPr>
        <w:t xml:space="preserve">ή </w:t>
      </w:r>
      <w:r w:rsidRPr="00AF4F91">
        <w:rPr>
          <w:rFonts w:cstheme="minorHAnsi"/>
          <w:sz w:val="24"/>
          <w:szCs w:val="24"/>
        </w:rPr>
        <w:t>η αφαίρεση της γονικής μέριμνας από ένα τουλάχιστον γονέα λόγω κακής άσκησης.</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γ.</w:t>
      </w:r>
      <w:r w:rsidRPr="00AF4F91">
        <w:rPr>
          <w:rFonts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ή μετά από σχετική ανάθεση ένας μόνο γονέας. Σε περίπτωση έκπτωσης και των δύο γονέων ή αφαίρεσης της </w:t>
      </w:r>
      <w:r w:rsidRPr="00AF4F91">
        <w:rPr>
          <w:rFonts w:cstheme="minorHAnsi"/>
          <w:sz w:val="24"/>
          <w:szCs w:val="24"/>
        </w:rPr>
        <w:lastRenderedPageBreak/>
        <w:t>γονικής μέριμνας και από τους δύο γονείς λόγω κακής άσκησης, υπεύθυνη δήλωση ότι στερήθηκε και τους δύο γονείς πριν από την ενηλικίωσή του.</w:t>
      </w:r>
    </w:p>
    <w:p w:rsidR="00AF4F91" w:rsidRPr="00AF4F91" w:rsidRDefault="00AF4F91" w:rsidP="00AF4F91">
      <w:pPr>
        <w:spacing w:before="240" w:after="120" w:line="276" w:lineRule="auto"/>
        <w:jc w:val="both"/>
        <w:rPr>
          <w:rFonts w:cstheme="minorHAnsi"/>
          <w:b/>
          <w:sz w:val="24"/>
          <w:szCs w:val="24"/>
          <w:u w:val="single"/>
        </w:rPr>
      </w:pPr>
      <w:r w:rsidRPr="00AF4F91">
        <w:rPr>
          <w:rFonts w:cstheme="minorHAnsi"/>
          <w:b/>
          <w:sz w:val="24"/>
          <w:szCs w:val="24"/>
          <w:u w:val="single"/>
        </w:rPr>
        <w:t>Σε περίπτωση τέκνου χωρίς γάμο ή σύμφωνο συμβίωσης των γονέων, απαιτούνται αθροιστικά:</w:t>
      </w:r>
    </w:p>
    <w:p w:rsidR="00AF4F91" w:rsidRPr="00AF4F91" w:rsidRDefault="00AF4F91" w:rsidP="00AF4F91">
      <w:pPr>
        <w:spacing w:before="120" w:after="120" w:line="276" w:lineRule="auto"/>
        <w:jc w:val="both"/>
        <w:rPr>
          <w:rFonts w:cstheme="minorHAnsi"/>
          <w:sz w:val="24"/>
          <w:szCs w:val="24"/>
        </w:rPr>
      </w:pPr>
      <w:r w:rsidRPr="00AF4F91">
        <w:rPr>
          <w:rFonts w:cstheme="minorHAnsi"/>
          <w:b/>
          <w:sz w:val="24"/>
          <w:szCs w:val="24"/>
        </w:rPr>
        <w:t xml:space="preserve">α. </w:t>
      </w:r>
      <w:r w:rsidRPr="00AF4F91">
        <w:rPr>
          <w:rFonts w:cstheme="minorHAnsi"/>
          <w:sz w:val="24"/>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AF4F91" w:rsidRPr="00AF4F91" w:rsidRDefault="00AF4F91" w:rsidP="00C928A2">
      <w:pPr>
        <w:spacing w:after="120" w:line="276" w:lineRule="auto"/>
        <w:jc w:val="both"/>
        <w:rPr>
          <w:rFonts w:cstheme="minorHAnsi"/>
          <w:sz w:val="24"/>
          <w:szCs w:val="24"/>
        </w:rPr>
      </w:pPr>
      <w:r w:rsidRPr="00AF4F91">
        <w:rPr>
          <w:rFonts w:cstheme="minorHAnsi"/>
          <w:b/>
          <w:sz w:val="24"/>
          <w:szCs w:val="24"/>
        </w:rPr>
        <w:t>β</w:t>
      </w:r>
      <w:proofErr w:type="spellStart"/>
      <w:r w:rsidRPr="00AF4F91">
        <w:rPr>
          <w:rFonts w:cstheme="minorHAnsi"/>
          <w:b/>
          <w:sz w:val="24"/>
          <w:szCs w:val="24"/>
          <w:lang w:val="en-US"/>
        </w:rPr>
        <w:t>i</w:t>
      </w:r>
      <w:proofErr w:type="spellEnd"/>
      <w:r w:rsidRPr="00AF4F91">
        <w:rPr>
          <w:rFonts w:cstheme="minorHAnsi"/>
          <w:b/>
          <w:sz w:val="24"/>
          <w:szCs w:val="24"/>
        </w:rPr>
        <w:t>.</w:t>
      </w:r>
      <w:r w:rsidRPr="00AF4F91">
        <w:rPr>
          <w:rFonts w:cstheme="minorHAnsi"/>
          <w:sz w:val="24"/>
          <w:szCs w:val="24"/>
        </w:rPr>
        <w:t xml:space="preserve"> Υπεύθυνη δήλωση ότι για ορισμένο χρονικό διάστημα μέχρι την ενηλικίωσή του </w:t>
      </w:r>
      <w:r w:rsidRPr="00B5262D">
        <w:rPr>
          <w:rFonts w:cstheme="minorHAnsi"/>
          <w:sz w:val="24"/>
          <w:szCs w:val="24"/>
        </w:rPr>
        <w:t>δεν είχε αναγνωριστεί από τον πατέρα του</w:t>
      </w:r>
      <w:r w:rsidRPr="00AF4F91">
        <w:rPr>
          <w:rFonts w:cstheme="minorHAnsi"/>
          <w:sz w:val="24"/>
          <w:szCs w:val="24"/>
        </w:rPr>
        <w:t xml:space="preserve"> και ότι τη γονική του μέριμνα ασκούσε εν 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η μητέρα του ή τρίτο πρόσωπο</w:t>
      </w:r>
      <w:r>
        <w:rPr>
          <w:rFonts w:cstheme="minorHAnsi"/>
          <w:sz w:val="24"/>
          <w:szCs w:val="24"/>
        </w:rPr>
        <w:t xml:space="preserve">  </w:t>
      </w:r>
      <w:r w:rsidRPr="00AF4F91">
        <w:rPr>
          <w:rFonts w:cstheme="minorHAnsi"/>
          <w:b/>
          <w:sz w:val="24"/>
          <w:szCs w:val="24"/>
        </w:rPr>
        <w:t xml:space="preserve">ή </w:t>
      </w:r>
      <w:r>
        <w:rPr>
          <w:rFonts w:cstheme="minorHAnsi"/>
          <w:b/>
          <w:sz w:val="24"/>
          <w:szCs w:val="24"/>
        </w:rPr>
        <w:t xml:space="preserve"> </w:t>
      </w:r>
      <w:r w:rsidRPr="00AF4F91">
        <w:rPr>
          <w:rFonts w:cstheme="minorHAnsi"/>
          <w:b/>
          <w:sz w:val="24"/>
          <w:szCs w:val="24"/>
        </w:rPr>
        <w:t>β</w:t>
      </w:r>
      <w:r w:rsidRPr="00AF4F91">
        <w:rPr>
          <w:rFonts w:cstheme="minorHAnsi"/>
          <w:b/>
          <w:sz w:val="24"/>
          <w:szCs w:val="24"/>
          <w:lang w:val="en-US"/>
        </w:rPr>
        <w:t>ii</w:t>
      </w:r>
      <w:r w:rsidRPr="00AF4F91">
        <w:rPr>
          <w:rFonts w:cstheme="minorHAnsi"/>
          <w:b/>
          <w:sz w:val="24"/>
          <w:szCs w:val="24"/>
        </w:rPr>
        <w:t>.</w:t>
      </w:r>
      <w:r w:rsidRPr="00AF4F91">
        <w:rPr>
          <w:rFonts w:cstheme="minorHAnsi"/>
          <w:sz w:val="24"/>
          <w:szCs w:val="24"/>
        </w:rPr>
        <w:t xml:space="preserve"> Αν το τέκνο </w:t>
      </w:r>
      <w:r w:rsidRPr="00B5262D">
        <w:rPr>
          <w:rFonts w:cstheme="minorHAnsi"/>
          <w:sz w:val="24"/>
          <w:szCs w:val="24"/>
        </w:rPr>
        <w:t xml:space="preserve">είναι αναγνωρισμένο από τον πατέρα του, υπεύθυνη δήλωση ότι για ορισμένο χρονικό διάστημα μέχρι την ενηλικίωσή του τη γονική του μέριμνα ασκούσε εν τοις </w:t>
      </w:r>
      <w:proofErr w:type="spellStart"/>
      <w:r w:rsidRPr="00B5262D">
        <w:rPr>
          <w:rFonts w:cstheme="minorHAnsi"/>
          <w:sz w:val="24"/>
          <w:szCs w:val="24"/>
        </w:rPr>
        <w:t>πράγμασι</w:t>
      </w:r>
      <w:proofErr w:type="spellEnd"/>
      <w:r w:rsidRPr="00B5262D">
        <w:rPr>
          <w:rFonts w:cstheme="minorHAnsi"/>
          <w:sz w:val="24"/>
          <w:szCs w:val="24"/>
        </w:rPr>
        <w:t xml:space="preserve"> κ</w:t>
      </w:r>
      <w:r w:rsidRPr="00AF4F91">
        <w:rPr>
          <w:rFonts w:cstheme="minorHAnsi"/>
          <w:sz w:val="24"/>
          <w:szCs w:val="24"/>
        </w:rPr>
        <w:t>αι κατ’ αποκλειστικότητα η μητέρα του χωρίς συμφωνία των γονέων</w:t>
      </w:r>
      <w:r w:rsidRPr="00AF4F91">
        <w:rPr>
          <w:rFonts w:cstheme="minorHAnsi"/>
          <w:b/>
          <w:sz w:val="24"/>
          <w:szCs w:val="24"/>
        </w:rPr>
        <w:t xml:space="preserve"> </w:t>
      </w:r>
      <w:r w:rsidRPr="00AF4F91">
        <w:rPr>
          <w:rFonts w:cstheme="minorHAnsi"/>
          <w:sz w:val="24"/>
          <w:szCs w:val="24"/>
        </w:rPr>
        <w:t xml:space="preserve">κατά το άρθρο 1515ΑΚ σε συνδυασμό με το άρθρο 1513ΑΚ για από κοινού άσκηση της γονικής μέριμνας.  </w:t>
      </w:r>
    </w:p>
    <w:p w:rsidR="00AF4F91" w:rsidRPr="00AF4F91" w:rsidRDefault="00AF4F91" w:rsidP="00C928A2">
      <w:pPr>
        <w:spacing w:after="120" w:line="276" w:lineRule="auto"/>
        <w:jc w:val="both"/>
        <w:rPr>
          <w:rFonts w:cstheme="minorHAnsi"/>
          <w:b/>
          <w:sz w:val="24"/>
          <w:szCs w:val="24"/>
          <w:u w:val="single"/>
        </w:rPr>
      </w:pPr>
      <w:r w:rsidRPr="00AF4F91">
        <w:rPr>
          <w:rFonts w:cstheme="minorHAnsi"/>
          <w:b/>
          <w:sz w:val="24"/>
          <w:szCs w:val="24"/>
          <w:u w:val="single"/>
        </w:rPr>
        <w:t>Σε περίπτωση υιοθεσίας τέκνου από έναν μόνο γονέα, απαιτούνται αθροιστικά:</w:t>
      </w:r>
    </w:p>
    <w:p w:rsidR="00AF4F91" w:rsidRPr="00AF4F91" w:rsidRDefault="00AF4F91" w:rsidP="00C928A2">
      <w:pPr>
        <w:spacing w:after="60" w:line="276" w:lineRule="auto"/>
        <w:jc w:val="both"/>
        <w:rPr>
          <w:rFonts w:cstheme="minorHAnsi"/>
          <w:sz w:val="24"/>
          <w:szCs w:val="24"/>
        </w:rPr>
      </w:pPr>
      <w:r w:rsidRPr="00AF4F91">
        <w:rPr>
          <w:rFonts w:cstheme="minorHAnsi"/>
          <w:b/>
          <w:sz w:val="24"/>
          <w:szCs w:val="24"/>
        </w:rPr>
        <w:t>α.</w:t>
      </w:r>
      <w:r w:rsidRPr="00AF4F91">
        <w:rPr>
          <w:rFonts w:cstheme="minorHAnsi"/>
          <w:sz w:val="24"/>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AF4F91">
        <w:rPr>
          <w:rFonts w:cstheme="minorHAnsi"/>
          <w:b/>
          <w:sz w:val="24"/>
          <w:szCs w:val="24"/>
        </w:rPr>
        <w:t>ή</w:t>
      </w:r>
      <w:r w:rsidRPr="00AF4F91">
        <w:rPr>
          <w:rFonts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AF4F91" w:rsidRPr="00AF4F91" w:rsidRDefault="00AF4F91" w:rsidP="00C928A2">
      <w:pPr>
        <w:spacing w:after="60" w:line="276" w:lineRule="auto"/>
        <w:jc w:val="both"/>
        <w:rPr>
          <w:rFonts w:cstheme="minorHAnsi"/>
          <w:sz w:val="24"/>
          <w:szCs w:val="24"/>
        </w:rPr>
      </w:pPr>
      <w:r w:rsidRPr="00AF4F91">
        <w:rPr>
          <w:rFonts w:cstheme="minorHAnsi"/>
          <w:b/>
          <w:sz w:val="24"/>
          <w:szCs w:val="24"/>
        </w:rPr>
        <w:t>β.</w:t>
      </w:r>
      <w:r w:rsidRPr="00AF4F91">
        <w:rPr>
          <w:rFonts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AF4F91">
        <w:rPr>
          <w:rFonts w:cstheme="minorHAnsi"/>
          <w:sz w:val="24"/>
          <w:szCs w:val="24"/>
        </w:rPr>
        <w:t>πράγμασι</w:t>
      </w:r>
      <w:proofErr w:type="spellEnd"/>
      <w:r w:rsidRPr="00AF4F91">
        <w:rPr>
          <w:rFonts w:cstheme="minorHAnsi"/>
          <w:sz w:val="24"/>
          <w:szCs w:val="24"/>
        </w:rPr>
        <w:t xml:space="preserve"> και κατ’ αποκλειστικότητα ένας μόνο γονέας κατόπιν υιοθεσίας.</w:t>
      </w:r>
    </w:p>
    <w:p w:rsidR="00AF4F91" w:rsidRPr="00AF4F91" w:rsidRDefault="00AF4F91" w:rsidP="00C928A2">
      <w:pPr>
        <w:spacing w:before="240" w:after="60" w:line="276" w:lineRule="auto"/>
        <w:jc w:val="both"/>
        <w:rPr>
          <w:rFonts w:cstheme="minorHAnsi"/>
          <w:b/>
          <w:sz w:val="24"/>
          <w:szCs w:val="24"/>
          <w:u w:val="single"/>
        </w:rPr>
      </w:pPr>
      <w:r w:rsidRPr="00AF4F91">
        <w:rPr>
          <w:rFonts w:cstheme="minorHAnsi"/>
          <w:b/>
          <w:sz w:val="24"/>
          <w:szCs w:val="24"/>
          <w:u w:val="single"/>
        </w:rPr>
        <w:t>Σε περίπτωση τέκνου αγνώστων γονέων, απαιτείται:</w:t>
      </w:r>
    </w:p>
    <w:p w:rsidR="00AF4F91" w:rsidRPr="00AF4F91" w:rsidRDefault="00AF4F91" w:rsidP="00C928A2">
      <w:pPr>
        <w:spacing w:after="120" w:line="276" w:lineRule="auto"/>
        <w:jc w:val="both"/>
        <w:rPr>
          <w:rFonts w:cstheme="minorHAnsi"/>
          <w:sz w:val="24"/>
          <w:szCs w:val="24"/>
        </w:rPr>
      </w:pPr>
      <w:r w:rsidRPr="00AF4F91">
        <w:rPr>
          <w:rFonts w:cstheme="minorHAnsi"/>
          <w:sz w:val="24"/>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 αποδειχθεί ότι ήταν αυτοί </w:t>
      </w:r>
      <w:r w:rsidRPr="00AF4F91">
        <w:rPr>
          <w:rFonts w:cstheme="minorHAnsi"/>
          <w:b/>
          <w:sz w:val="24"/>
          <w:szCs w:val="24"/>
        </w:rPr>
        <w:t>ή</w:t>
      </w:r>
      <w:r w:rsidRPr="00AF4F91">
        <w:rPr>
          <w:rFonts w:cstheme="minorHAnsi"/>
          <w:sz w:val="24"/>
          <w:szCs w:val="24"/>
        </w:rPr>
        <w:t xml:space="preserve"> </w:t>
      </w:r>
      <w:proofErr w:type="spellStart"/>
      <w:r w:rsidRPr="00AF4F91">
        <w:rPr>
          <w:rFonts w:cstheme="minorHAnsi"/>
          <w:sz w:val="24"/>
          <w:szCs w:val="24"/>
        </w:rPr>
        <w:t>υιοθετούντες</w:t>
      </w:r>
      <w:proofErr w:type="spellEnd"/>
      <w:r w:rsidRPr="00AF4F91">
        <w:rPr>
          <w:rFonts w:cstheme="minorHAnsi"/>
          <w:sz w:val="24"/>
          <w:szCs w:val="24"/>
        </w:rPr>
        <w:t>) δεν ασκούσε τη γονική του μέριμνα.</w:t>
      </w:r>
    </w:p>
    <w:p w:rsidR="005020B9" w:rsidRPr="009726DF" w:rsidRDefault="00AF4F91" w:rsidP="00C928A2">
      <w:pPr>
        <w:pStyle w:val="a3"/>
        <w:numPr>
          <w:ilvl w:val="0"/>
          <w:numId w:val="15"/>
        </w:numPr>
        <w:spacing w:before="120" w:after="0" w:line="276" w:lineRule="auto"/>
        <w:ind w:left="0" w:firstLine="0"/>
        <w:contextualSpacing w:val="0"/>
        <w:jc w:val="both"/>
        <w:rPr>
          <w:rFonts w:cstheme="minorHAnsi"/>
          <w:sz w:val="24"/>
          <w:szCs w:val="24"/>
        </w:rPr>
      </w:pPr>
      <w:r w:rsidRPr="00AF4F91">
        <w:rPr>
          <w:rFonts w:cstheme="minorHAnsi"/>
          <w:b/>
          <w:sz w:val="24"/>
          <w:szCs w:val="24"/>
        </w:rPr>
        <w:t>Για  όσους έχουν γονείς, τέκνα, συζύγους, αδελφούς</w:t>
      </w:r>
      <w:r>
        <w:rPr>
          <w:rFonts w:cstheme="minorHAnsi"/>
          <w:sz w:val="24"/>
          <w:szCs w:val="24"/>
        </w:rPr>
        <w:t xml:space="preserve"> </w:t>
      </w:r>
      <w:r w:rsidRPr="009726DF">
        <w:rPr>
          <w:rFonts w:cstheme="minorHAnsi"/>
          <w:b/>
          <w:sz w:val="24"/>
          <w:szCs w:val="24"/>
        </w:rPr>
        <w:t>με αναπηρία</w:t>
      </w:r>
      <w:r>
        <w:rPr>
          <w:rFonts w:cstheme="minorHAnsi"/>
          <w:b/>
          <w:sz w:val="24"/>
          <w:szCs w:val="24"/>
        </w:rPr>
        <w:t>:</w:t>
      </w:r>
    </w:p>
    <w:p w:rsidR="00AF4F91" w:rsidRPr="00C928A2" w:rsidRDefault="00AF4F91" w:rsidP="00AF4F91">
      <w:pPr>
        <w:pStyle w:val="a3"/>
        <w:spacing w:after="120" w:line="276" w:lineRule="auto"/>
        <w:ind w:left="0"/>
        <w:jc w:val="both"/>
        <w:rPr>
          <w:rFonts w:cstheme="minorHAnsi"/>
          <w:sz w:val="24"/>
          <w:szCs w:val="24"/>
        </w:rPr>
      </w:pPr>
      <w:r w:rsidRPr="00AF4F91">
        <w:rPr>
          <w:rFonts w:cstheme="minorHAnsi"/>
          <w:b/>
          <w:sz w:val="24"/>
          <w:szCs w:val="24"/>
        </w:rPr>
        <w:t>α.</w:t>
      </w:r>
      <w:r w:rsidRPr="00AF4F91">
        <w:rPr>
          <w:rFonts w:cstheme="minorHAnsi"/>
          <w:b/>
          <w:sz w:val="24"/>
          <w:szCs w:val="24"/>
        </w:rPr>
        <w:tab/>
      </w:r>
      <w:r w:rsidRPr="00C928A2">
        <w:rPr>
          <w:rFonts w:cstheme="minorHAnsi"/>
          <w:sz w:val="24"/>
          <w:szCs w:val="24"/>
        </w:rPr>
        <w:t xml:space="preserve">Πιστοποιητικό </w:t>
      </w:r>
      <w:r w:rsidRPr="00AF4F91">
        <w:rPr>
          <w:rFonts w:cstheme="minorHAnsi"/>
          <w:sz w:val="24"/>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C928A2">
        <w:rPr>
          <w:rFonts w:cstheme="minorHAnsi"/>
          <w:sz w:val="24"/>
          <w:szCs w:val="24"/>
        </w:rPr>
        <w:t xml:space="preserve">πρόσφατης έκδοσης (όχι παλαιότερης των δύο μηνών από την ημερομηνία έναρξης της προθεσμίας υποβολής των αιτήσεων), από τα οποία να προκύπτει η </w:t>
      </w:r>
      <w:r w:rsidRPr="00C928A2">
        <w:rPr>
          <w:rFonts w:cstheme="minorHAnsi"/>
          <w:sz w:val="24"/>
          <w:szCs w:val="24"/>
        </w:rPr>
        <w:lastRenderedPageBreak/>
        <w:t>συγγενική σχέση με το άτομο, την αναπηρία του οποίου επικαλούνται. Προκειμένου για αλλοδαπούς,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AF4F91" w:rsidRPr="00C928A2" w:rsidRDefault="00AF4F91" w:rsidP="00AF4F91">
      <w:pPr>
        <w:pStyle w:val="a3"/>
        <w:spacing w:after="120" w:line="276" w:lineRule="auto"/>
        <w:ind w:left="0"/>
        <w:jc w:val="both"/>
        <w:rPr>
          <w:rFonts w:cstheme="minorHAnsi"/>
          <w:sz w:val="12"/>
          <w:szCs w:val="24"/>
        </w:rPr>
      </w:pPr>
    </w:p>
    <w:p w:rsidR="00AF4F91" w:rsidRPr="00C928A2" w:rsidRDefault="00AF4F91" w:rsidP="00AF4F91">
      <w:pPr>
        <w:pStyle w:val="a3"/>
        <w:spacing w:after="120" w:line="276" w:lineRule="auto"/>
        <w:ind w:left="0"/>
        <w:jc w:val="both"/>
        <w:rPr>
          <w:rFonts w:cstheme="minorHAnsi"/>
          <w:sz w:val="24"/>
          <w:szCs w:val="24"/>
        </w:rPr>
      </w:pPr>
      <w:r w:rsidRPr="00C928A2">
        <w:rPr>
          <w:rFonts w:cstheme="minorHAnsi"/>
          <w:sz w:val="24"/>
          <w:szCs w:val="24"/>
        </w:rPr>
        <w:t xml:space="preserve">Στην περίπτωση: </w:t>
      </w:r>
      <w:proofErr w:type="spellStart"/>
      <w:r w:rsidRPr="00C928A2">
        <w:rPr>
          <w:rFonts w:cstheme="minorHAnsi"/>
          <w:sz w:val="24"/>
          <w:szCs w:val="24"/>
          <w:lang w:val="en-US"/>
        </w:rPr>
        <w:t>i</w:t>
      </w:r>
      <w:proofErr w:type="spellEnd"/>
      <w:r w:rsidRPr="00C928A2">
        <w:rPr>
          <w:rFonts w:cstheme="minorHAnsi"/>
          <w:sz w:val="24"/>
          <w:szCs w:val="24"/>
        </w:rPr>
        <w:t xml:space="preserve">) που το άτομο με αναπηρία από το οποίο ο </w:t>
      </w:r>
      <w:proofErr w:type="spellStart"/>
      <w:r w:rsidRPr="00C928A2">
        <w:rPr>
          <w:rFonts w:cstheme="minorHAnsi"/>
          <w:sz w:val="24"/>
          <w:szCs w:val="24"/>
        </w:rPr>
        <w:t>προσληπτέος</w:t>
      </w:r>
      <w:proofErr w:type="spellEnd"/>
      <w:r w:rsidRPr="00C928A2">
        <w:rPr>
          <w:rFonts w:cstheme="minorHAnsi"/>
          <w:sz w:val="24"/>
          <w:szCs w:val="24"/>
        </w:rPr>
        <w:t xml:space="preserve"> αντλεί προστασία είναι έγγαμο, 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C928A2">
        <w:rPr>
          <w:rFonts w:cstheme="minorHAnsi"/>
          <w:sz w:val="24"/>
          <w:szCs w:val="24"/>
          <w:lang w:val="en-US"/>
        </w:rPr>
        <w:t>ii</w:t>
      </w:r>
      <w:r w:rsidRPr="00C928A2">
        <w:rPr>
          <w:rFonts w:cstheme="minorHAnsi"/>
          <w:sz w:val="24"/>
          <w:szCs w:val="24"/>
        </w:rPr>
        <w:t xml:space="preserve">) που ο υποψήφιος είναι διαζευγμένος και είναι γονέας του ατόμου με αναπηρία από το οποίο αντλεί προστασία, προσκομίζει και το </w:t>
      </w:r>
      <w:proofErr w:type="spellStart"/>
      <w:r w:rsidRPr="00C928A2">
        <w:rPr>
          <w:rFonts w:cstheme="minorHAnsi"/>
          <w:sz w:val="24"/>
          <w:szCs w:val="24"/>
        </w:rPr>
        <w:t>διαζευκτήριο</w:t>
      </w:r>
      <w:proofErr w:type="spellEnd"/>
      <w:r w:rsidRPr="00C928A2">
        <w:rPr>
          <w:rFonts w:cstheme="minorHAnsi"/>
          <w:sz w:val="24"/>
          <w:szCs w:val="24"/>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AF4F91" w:rsidRPr="00AF4F91" w:rsidRDefault="00AF4F91" w:rsidP="00AF4F91">
      <w:pPr>
        <w:pStyle w:val="20"/>
        <w:tabs>
          <w:tab w:val="left" w:pos="709"/>
        </w:tabs>
        <w:spacing w:line="276" w:lineRule="auto"/>
        <w:jc w:val="both"/>
        <w:rPr>
          <w:rFonts w:asciiTheme="minorHAnsi" w:hAnsiTheme="minorHAnsi" w:cstheme="minorHAnsi"/>
          <w:szCs w:val="24"/>
        </w:rPr>
      </w:pPr>
      <w:r w:rsidRPr="00C928A2">
        <w:rPr>
          <w:rFonts w:asciiTheme="minorHAnsi" w:hAnsiTheme="minorHAnsi" w:cstheme="minorHAnsi"/>
          <w:szCs w:val="24"/>
        </w:rPr>
        <w:t xml:space="preserve">β. </w:t>
      </w:r>
      <w:r w:rsidRPr="00C928A2">
        <w:rPr>
          <w:rFonts w:asciiTheme="minorHAnsi" w:hAnsiTheme="minorHAnsi" w:cstheme="minorHAnsi"/>
          <w:szCs w:val="24"/>
        </w:rPr>
        <w:tab/>
        <w:t>Πιστοποιητικό Κέντρου Πιστοποίησης Αναπηρίας (ΚΕ.Π.Α.) σε ισχύ, με το οποίο προσδιορίζεται ή πάθηση ή βλάβη και το ποσοστό</w:t>
      </w:r>
      <w:r w:rsidRPr="00AF4F91">
        <w:rPr>
          <w:rFonts w:asciiTheme="minorHAnsi" w:hAnsiTheme="minorHAnsi" w:cstheme="minorHAnsi"/>
          <w:szCs w:val="24"/>
        </w:rPr>
        <w:t xml:space="preserve"> αναπηρίας του ατόμου – συγγενή.</w:t>
      </w:r>
      <w:r>
        <w:rPr>
          <w:rFonts w:asciiTheme="minorHAnsi" w:hAnsiTheme="minorHAnsi" w:cstheme="minorHAnsi"/>
          <w:szCs w:val="24"/>
        </w:rPr>
        <w:t xml:space="preserve"> </w:t>
      </w:r>
      <w:r w:rsidRPr="00AF4F91">
        <w:rPr>
          <w:rFonts w:asciiTheme="minorHAnsi" w:hAnsiTheme="minorHAnsi" w:cstheme="minorHAnsi"/>
          <w:szCs w:val="24"/>
        </w:rPr>
        <w:t xml:space="preserve">Επίσης, γίνονται δεκτά και Πιστοποιητικά τα οποία είναι σε ισχύ και έχουν εκδοθεί από τις κάτωθι υγειονομικές αρχές: </w:t>
      </w:r>
    </w:p>
    <w:p w:rsidR="00AF4F91" w:rsidRPr="00AF4F91" w:rsidRDefault="00AF4F91" w:rsidP="00AF4F91">
      <w:pPr>
        <w:pStyle w:val="20"/>
        <w:tabs>
          <w:tab w:val="left" w:pos="709"/>
        </w:tabs>
        <w:spacing w:after="0" w:line="276" w:lineRule="auto"/>
        <w:jc w:val="both"/>
        <w:rPr>
          <w:rFonts w:asciiTheme="minorHAnsi" w:hAnsiTheme="minorHAnsi" w:cstheme="minorHAnsi"/>
          <w:szCs w:val="24"/>
        </w:rPr>
      </w:pPr>
      <w:r w:rsidRPr="00AF4F91">
        <w:rPr>
          <w:rFonts w:asciiTheme="minorHAnsi" w:hAnsiTheme="minorHAnsi" w:cstheme="minorHAnsi"/>
          <w:szCs w:val="24"/>
        </w:rPr>
        <w:t>1. Ανώτατη Υγειονομική Επιτροπή Στρατού (Α.Σ.Υ.Ε.)</w:t>
      </w:r>
    </w:p>
    <w:p w:rsidR="00AF4F91" w:rsidRPr="00AF4F91" w:rsidRDefault="00AF4F91" w:rsidP="00AF4F91">
      <w:pPr>
        <w:pStyle w:val="20"/>
        <w:tabs>
          <w:tab w:val="left" w:pos="709"/>
        </w:tabs>
        <w:spacing w:after="0" w:line="276" w:lineRule="auto"/>
        <w:jc w:val="both"/>
        <w:rPr>
          <w:rFonts w:asciiTheme="minorHAnsi" w:hAnsiTheme="minorHAnsi" w:cstheme="minorHAnsi"/>
          <w:szCs w:val="24"/>
        </w:rPr>
      </w:pPr>
      <w:r w:rsidRPr="00AF4F91">
        <w:rPr>
          <w:rFonts w:asciiTheme="minorHAnsi" w:hAnsiTheme="minorHAnsi" w:cstheme="minorHAnsi"/>
          <w:szCs w:val="24"/>
        </w:rPr>
        <w:t>2. Ανώτατη Υγειονομική Επιτροπή Ναυτικού (Α.Ν.Υ.Ε.)</w:t>
      </w:r>
    </w:p>
    <w:p w:rsidR="00AF4F91" w:rsidRPr="00AF4F91" w:rsidRDefault="00AF4F91" w:rsidP="00AF4F91">
      <w:pPr>
        <w:pStyle w:val="20"/>
        <w:tabs>
          <w:tab w:val="left" w:pos="709"/>
        </w:tabs>
        <w:spacing w:after="0" w:line="276" w:lineRule="auto"/>
        <w:jc w:val="both"/>
        <w:rPr>
          <w:rFonts w:asciiTheme="minorHAnsi" w:hAnsiTheme="minorHAnsi" w:cstheme="minorHAnsi"/>
          <w:szCs w:val="24"/>
        </w:rPr>
      </w:pPr>
      <w:r w:rsidRPr="00AF4F91">
        <w:rPr>
          <w:rFonts w:asciiTheme="minorHAnsi" w:hAnsiTheme="minorHAnsi" w:cstheme="minorHAnsi"/>
          <w:szCs w:val="24"/>
        </w:rPr>
        <w:t>3. Ανώτατη Υγειονομική Επιτροπή Αεροπορίας (Α.Α.Υ.Ε.)</w:t>
      </w:r>
    </w:p>
    <w:p w:rsidR="00AF4F91" w:rsidRPr="00AF4F91" w:rsidRDefault="00AF4F91" w:rsidP="00AF4F91">
      <w:pPr>
        <w:pStyle w:val="20"/>
        <w:tabs>
          <w:tab w:val="left" w:pos="709"/>
        </w:tabs>
        <w:spacing w:after="0" w:line="276" w:lineRule="auto"/>
        <w:jc w:val="both"/>
        <w:rPr>
          <w:rFonts w:asciiTheme="minorHAnsi" w:hAnsiTheme="minorHAnsi" w:cstheme="minorHAnsi"/>
          <w:szCs w:val="24"/>
        </w:rPr>
      </w:pPr>
      <w:r w:rsidRPr="00AF4F91">
        <w:rPr>
          <w:rFonts w:asciiTheme="minorHAnsi" w:hAnsiTheme="minorHAnsi" w:cstheme="minorHAnsi"/>
          <w:szCs w:val="24"/>
        </w:rPr>
        <w:t xml:space="preserve">4. Ανώτατη Υγειονομική Επιτροπή της Ελληνικής Αστυνομίας </w:t>
      </w:r>
    </w:p>
    <w:p w:rsidR="00AF4F91" w:rsidRPr="00AF4F91" w:rsidRDefault="00AF4F91" w:rsidP="00AF4F91">
      <w:pPr>
        <w:pStyle w:val="20"/>
        <w:tabs>
          <w:tab w:val="left" w:pos="709"/>
        </w:tabs>
        <w:spacing w:line="276" w:lineRule="auto"/>
        <w:jc w:val="both"/>
        <w:rPr>
          <w:rFonts w:asciiTheme="minorHAnsi" w:hAnsiTheme="minorHAnsi" w:cstheme="minorHAnsi"/>
          <w:szCs w:val="24"/>
        </w:rPr>
      </w:pPr>
      <w:r w:rsidRPr="00AF4F91">
        <w:rPr>
          <w:rFonts w:asciiTheme="minorHAnsi" w:hAnsiTheme="minorHAnsi" w:cstheme="minorHAnsi"/>
          <w:szCs w:val="24"/>
        </w:rPr>
        <w:t>5. Ανώτατη Υγειονομική Επιτροπή του Πυροσβεστικού Σώματος.</w:t>
      </w:r>
    </w:p>
    <w:p w:rsidR="00AF4F91" w:rsidRPr="00AF4F91" w:rsidRDefault="00AF4F91" w:rsidP="00AF4F91">
      <w:pPr>
        <w:pStyle w:val="a3"/>
        <w:spacing w:after="120" w:line="276" w:lineRule="auto"/>
        <w:ind w:left="0"/>
        <w:contextualSpacing w:val="0"/>
        <w:jc w:val="both"/>
        <w:rPr>
          <w:rFonts w:cstheme="minorHAnsi"/>
          <w:sz w:val="24"/>
          <w:szCs w:val="24"/>
        </w:rPr>
      </w:pPr>
      <w:r w:rsidRPr="00AF4F91">
        <w:rPr>
          <w:rFonts w:cstheme="minorHAnsi"/>
          <w:b/>
          <w:sz w:val="24"/>
          <w:szCs w:val="24"/>
        </w:rPr>
        <w:t>γ.</w:t>
      </w:r>
      <w:r w:rsidRPr="00AF4F91">
        <w:rPr>
          <w:rFonts w:cstheme="minorHAnsi"/>
          <w:sz w:val="24"/>
          <w:szCs w:val="24"/>
        </w:rPr>
        <w:tab/>
      </w:r>
      <w:r w:rsidRPr="00AF4F91">
        <w:rPr>
          <w:rFonts w:cstheme="minorHAnsi"/>
          <w:b/>
          <w:sz w:val="24"/>
          <w:szCs w:val="24"/>
        </w:rPr>
        <w:t>Υπεύθυνη δήλωση</w:t>
      </w:r>
      <w:r w:rsidRPr="00AF4F91">
        <w:rPr>
          <w:rFonts w:cstheme="minorHAnsi"/>
          <w:sz w:val="24"/>
          <w:szCs w:val="24"/>
        </w:rPr>
        <w:t xml:space="preserve"> του αρ. 8 του ν. 1599/1986 (Α'75), στην οποία ο </w:t>
      </w:r>
      <w:proofErr w:type="spellStart"/>
      <w:r w:rsidRPr="00AF4F91">
        <w:rPr>
          <w:rFonts w:cstheme="minorHAnsi"/>
          <w:sz w:val="24"/>
          <w:szCs w:val="24"/>
        </w:rPr>
        <w:t>προσληπτέος</w:t>
      </w:r>
      <w:proofErr w:type="spellEnd"/>
      <w:r w:rsidRPr="00AF4F91">
        <w:rPr>
          <w:rFonts w:cstheme="minorHAnsi"/>
          <w:sz w:val="24"/>
          <w:szCs w:val="24"/>
        </w:rPr>
        <w:t xml:space="preserve"> να αναφέρει τα ονόματα όλων των </w:t>
      </w:r>
      <w:r w:rsidRPr="00AF4F91">
        <w:rPr>
          <w:rFonts w:cstheme="minorHAnsi"/>
          <w:sz w:val="24"/>
          <w:szCs w:val="24"/>
          <w:u w:val="single"/>
        </w:rPr>
        <w:t>(</w:t>
      </w:r>
      <w:r w:rsidRPr="00AF4F91">
        <w:rPr>
          <w:rFonts w:cstheme="minorHAnsi"/>
          <w:sz w:val="24"/>
          <w:szCs w:val="24"/>
        </w:rPr>
        <w:t>λοιπών) προσώπων, τα οποία αντλούν προστασία από την αναπηρία του ατόμου από το οποίο ο υποψήφιος αντλεί προστασία (γονείς, τέκνα, συζύγους, αδελφούς) [</w:t>
      </w:r>
      <w:proofErr w:type="spellStart"/>
      <w:r w:rsidRPr="00AF4F91">
        <w:rPr>
          <w:rFonts w:cstheme="minorHAnsi"/>
          <w:sz w:val="24"/>
          <w:szCs w:val="24"/>
        </w:rPr>
        <w:t>σχετ</w:t>
      </w:r>
      <w:proofErr w:type="spellEnd"/>
      <w:r w:rsidRPr="00AF4F91">
        <w:rPr>
          <w:rFonts w:cstheme="minorHAnsi"/>
          <w:sz w:val="24"/>
          <w:szCs w:val="24"/>
        </w:rPr>
        <w:t xml:space="preserve">. η </w:t>
      </w:r>
      <w:proofErr w:type="spellStart"/>
      <w:r w:rsidRPr="00AF4F91">
        <w:rPr>
          <w:rFonts w:cstheme="minorHAnsi"/>
          <w:sz w:val="24"/>
          <w:szCs w:val="24"/>
        </w:rPr>
        <w:t>περ.δ</w:t>
      </w:r>
      <w:proofErr w:type="spellEnd"/>
      <w:r w:rsidRPr="00AF4F91">
        <w:rPr>
          <w:rFonts w:cstheme="minorHAnsi"/>
          <w:sz w:val="24"/>
          <w:szCs w:val="24"/>
        </w:rPr>
        <w:t>) παρ. 1 και παρ. 9 του άρθρου 25 του ν. 4440/2016].</w:t>
      </w:r>
    </w:p>
    <w:p w:rsidR="00AF4F91" w:rsidRPr="00AF4F91" w:rsidRDefault="00AF4F91" w:rsidP="00AF4F91">
      <w:pPr>
        <w:pStyle w:val="a3"/>
        <w:spacing w:after="120" w:line="276" w:lineRule="auto"/>
        <w:ind w:left="0"/>
        <w:contextualSpacing w:val="0"/>
        <w:jc w:val="both"/>
        <w:rPr>
          <w:rFonts w:cstheme="minorHAnsi"/>
          <w:sz w:val="24"/>
          <w:szCs w:val="24"/>
        </w:rPr>
      </w:pPr>
      <w:r w:rsidRPr="00AF4F91">
        <w:rPr>
          <w:rFonts w:cstheme="minorHAnsi"/>
          <w:b/>
          <w:sz w:val="24"/>
          <w:szCs w:val="24"/>
        </w:rPr>
        <w:t>δ.</w:t>
      </w:r>
      <w:r w:rsidRPr="00AF4F91">
        <w:rPr>
          <w:rFonts w:cstheme="minorHAnsi"/>
          <w:sz w:val="24"/>
          <w:szCs w:val="24"/>
        </w:rPr>
        <w:tab/>
      </w:r>
      <w:r w:rsidRPr="00AF4F91">
        <w:rPr>
          <w:rFonts w:cstheme="minorHAnsi"/>
          <w:b/>
          <w:sz w:val="24"/>
          <w:szCs w:val="24"/>
        </w:rPr>
        <w:t>Υπεύθυνες δηλώσεις</w:t>
      </w:r>
      <w:r w:rsidRPr="00AF4F91">
        <w:rPr>
          <w:rFonts w:cstheme="minorHAnsi"/>
          <w:sz w:val="24"/>
          <w:szCs w:val="24"/>
        </w:rPr>
        <w:t xml:space="preserve"> του αρ. 8 του ν. 1599/1986 (Α'75) </w:t>
      </w:r>
      <w:r w:rsidRPr="00AF4F91">
        <w:rPr>
          <w:rFonts w:cstheme="minorHAnsi"/>
          <w:sz w:val="24"/>
          <w:szCs w:val="24"/>
          <w:u w:val="single"/>
        </w:rPr>
        <w:t xml:space="preserve">όλων των προσώπων που </w:t>
      </w:r>
      <w:r w:rsidRPr="00AF4F91">
        <w:rPr>
          <w:rFonts w:cstheme="minorHAnsi"/>
          <w:sz w:val="24"/>
          <w:szCs w:val="24"/>
        </w:rPr>
        <w:t>αναφέρονται στην ανωτέρω, υπό στοιχείο γ., Υπεύθυνη Δήλωση, με τις οποίες αυτά δηλώνουν</w:t>
      </w:r>
      <w:r w:rsidRPr="00B5262D">
        <w:rPr>
          <w:rFonts w:cstheme="minorHAnsi"/>
          <w:sz w:val="24"/>
          <w:szCs w:val="24"/>
        </w:rPr>
        <w:t>: αφενός ότι δεν συμμετέχουν, με χρήση του δικαιώματος προστασίας του συγγενικού ατόμου με αναπηρία, στη συγκεκριμένη διαδικασία (για την εν λόγω Ανακοίνωση), αφετέρου ότι παραιτούνται της προστασίας, για το παρόν, υπέρ του υποψηφίου. Στην περίπτωση που στα παραπάνω πρόσωπα συμπεριλαμβάνονται: Γονείς, τέκνα, σύζυγοι, αδελφοί που θεμελιώνουν δικαίωμα προστασίας από δεύτερο άτομο που πάσχει από νοητική υστέρηση ή αυτισμό με ποσοστό αναπηρίας τουλάχιστον πενήντα τοις εκατό (50%) ή το ποσοστό αναπηρίας του είναι εξήντα επτά τοις εκατό (67%) και άνω εξαιτίας βαριών ψυχικών και σωματικών παθήσεων, τότε τα πρόσωπα αυτά υποβάλουν υπεύθυνες δηλώσεις του αρ. 8 του ν. 1599/1986 (Α' 75) στις οποίες δηλώνουν αφενός ότι δεν συμμετέχουν με χρήση του δικαιώματος προστασίας του συγγενικού ατόμου με αναπηρία στη συγκεκριμένη διαδικασία (για την εν λόγω Ανακοίνωση), αφετέρου ότι παραιτούνται της προστασίας που αντλούν από την αναπηρία του ατόμου από το οποίο</w:t>
      </w:r>
      <w:r w:rsidRPr="00AF4F91">
        <w:rPr>
          <w:rFonts w:cstheme="minorHAnsi"/>
          <w:sz w:val="24"/>
          <w:szCs w:val="24"/>
        </w:rPr>
        <w:t xml:space="preserve"> ο υποψήφιος αντλεί </w:t>
      </w:r>
      <w:r w:rsidRPr="00AF4F91">
        <w:rPr>
          <w:rFonts w:cstheme="minorHAnsi"/>
          <w:sz w:val="24"/>
          <w:szCs w:val="24"/>
        </w:rPr>
        <w:lastRenderedPageBreak/>
        <w:t xml:space="preserve">προστασία, για το παρόν, υπέρ του αιτούντος, αλλά ότι προτίθενται να ασκήσουν το δικαίωμα τους για πρόσληψη σε θέση εργασίας, για το δεύτερο άτομο από το οποίο αντλούν προστασία από την αναπηρία του.   </w:t>
      </w:r>
    </w:p>
    <w:p w:rsidR="00AF4F91" w:rsidRPr="00AF4F91" w:rsidRDefault="00AF4F91" w:rsidP="00AF4F91">
      <w:pPr>
        <w:pStyle w:val="a3"/>
        <w:spacing w:after="120" w:line="276" w:lineRule="auto"/>
        <w:ind w:left="0"/>
        <w:contextualSpacing w:val="0"/>
        <w:jc w:val="both"/>
        <w:rPr>
          <w:rFonts w:ascii="Arial" w:hAnsi="Arial" w:cs="Arial"/>
          <w:szCs w:val="24"/>
        </w:rPr>
      </w:pPr>
      <w:r w:rsidRPr="00AF4F91">
        <w:rPr>
          <w:rFonts w:cstheme="minorHAnsi"/>
          <w:b/>
          <w:sz w:val="24"/>
          <w:szCs w:val="24"/>
        </w:rPr>
        <w:t>Στην περίπτωση αδυναμίας</w:t>
      </w:r>
      <w:r w:rsidRPr="00AF4F91">
        <w:rPr>
          <w:rFonts w:cstheme="minorHAnsi"/>
          <w:sz w:val="24"/>
          <w:szCs w:val="24"/>
        </w:rPr>
        <w:t xml:space="preserve"> προσκόμισης υπεύθυνης δήλωσης του </w:t>
      </w:r>
      <w:proofErr w:type="spellStart"/>
      <w:r w:rsidRPr="00AF4F91">
        <w:rPr>
          <w:rFonts w:cstheme="minorHAnsi"/>
          <w:sz w:val="24"/>
          <w:szCs w:val="24"/>
        </w:rPr>
        <w:t>άρ</w:t>
      </w:r>
      <w:proofErr w:type="spellEnd"/>
      <w:r w:rsidRPr="00AF4F91">
        <w:rPr>
          <w:rFonts w:cstheme="minorHAnsi"/>
          <w:sz w:val="24"/>
          <w:szCs w:val="24"/>
        </w:rPr>
        <w:t xml:space="preserve">. 8 του ν. 1599/1986 (Α' 75) </w:t>
      </w:r>
      <w:r w:rsidRPr="00C928A2">
        <w:rPr>
          <w:rFonts w:cstheme="minorHAnsi"/>
          <w:sz w:val="24"/>
          <w:szCs w:val="24"/>
        </w:rPr>
        <w:t xml:space="preserve">συμπληρωμένης και υπογεγραμμένης από κάποια από τα προαναφερόμενα, πρόσωπα, ο </w:t>
      </w:r>
      <w:proofErr w:type="spellStart"/>
      <w:r w:rsidRPr="00C928A2">
        <w:rPr>
          <w:rFonts w:cstheme="minorHAnsi"/>
          <w:sz w:val="24"/>
          <w:szCs w:val="24"/>
        </w:rPr>
        <w:t>προσληπτέος</w:t>
      </w:r>
      <w:proofErr w:type="spellEnd"/>
      <w:r w:rsidRPr="00C928A2">
        <w:rPr>
          <w:rFonts w:cstheme="minorHAnsi"/>
          <w:sz w:val="24"/>
          <w:szCs w:val="24"/>
        </w:rPr>
        <w:t xml:space="preserve"> συμπληρώνει και υποβάλλει ο ίδιος υπεύθυνη δήλωση του </w:t>
      </w:r>
      <w:proofErr w:type="spellStart"/>
      <w:r w:rsidRPr="00C928A2">
        <w:rPr>
          <w:rFonts w:cstheme="minorHAnsi"/>
          <w:sz w:val="24"/>
          <w:szCs w:val="24"/>
        </w:rPr>
        <w:t>άρ</w:t>
      </w:r>
      <w:proofErr w:type="spellEnd"/>
      <w:r w:rsidRPr="00C928A2">
        <w:rPr>
          <w:rFonts w:cstheme="minorHAnsi"/>
          <w:sz w:val="24"/>
          <w:szCs w:val="24"/>
        </w:rPr>
        <w:t>. 8 του ν. 1599/1986 (Α' 75) στην οποία αφενός μεν δηλώνεται ο λόγος του κωλύματος (όπως π.χ. άγνωστη διαμονή, νοητική υστέρηση, κινητικά προβλήματα, κάτοικος αλλοδαπής), αφετέρου</w:t>
      </w:r>
      <w:r w:rsidRPr="00AF4F91">
        <w:rPr>
          <w:rFonts w:cstheme="minorHAnsi"/>
          <w:sz w:val="24"/>
          <w:szCs w:val="24"/>
        </w:rPr>
        <w:t xml:space="preserve"> δε βεβαιώνεται από τον υποψήφιο ότι δεν υπήρξε άσκηση του δικαιώματος προστασίας για τη συμμετοχή στη συγκεκριμένη διαδικασία</w:t>
      </w:r>
      <w:r w:rsidRPr="00AF4F91">
        <w:rPr>
          <w:rFonts w:ascii="Arial" w:hAnsi="Arial" w:cs="Arial"/>
          <w:szCs w:val="24"/>
        </w:rPr>
        <w:t xml:space="preserve"> (για την εν λόγω Ανακοίνωση) του κωλυομένου να υπογράψει. </w:t>
      </w:r>
    </w:p>
    <w:p w:rsidR="00AF4F91" w:rsidRPr="00C928A2" w:rsidRDefault="00C928A2" w:rsidP="00C928A2">
      <w:pPr>
        <w:pStyle w:val="a3"/>
        <w:numPr>
          <w:ilvl w:val="0"/>
          <w:numId w:val="15"/>
        </w:numPr>
        <w:spacing w:before="60" w:after="120" w:line="276" w:lineRule="auto"/>
        <w:ind w:left="0" w:firstLine="0"/>
        <w:contextualSpacing w:val="0"/>
        <w:jc w:val="both"/>
        <w:rPr>
          <w:rFonts w:cstheme="minorHAnsi"/>
          <w:sz w:val="24"/>
          <w:szCs w:val="24"/>
        </w:rPr>
      </w:pPr>
      <w:r w:rsidRPr="00B5262D">
        <w:rPr>
          <w:rFonts w:cstheme="minorHAnsi"/>
          <w:b/>
          <w:sz w:val="24"/>
          <w:szCs w:val="24"/>
        </w:rPr>
        <w:t>Για την εμπειρία</w:t>
      </w:r>
      <w:r w:rsidR="00B5262D">
        <w:rPr>
          <w:rFonts w:cstheme="minorHAnsi"/>
          <w:b/>
          <w:sz w:val="24"/>
          <w:szCs w:val="24"/>
        </w:rPr>
        <w:t>:</w:t>
      </w:r>
      <w:r w:rsidRPr="00C928A2">
        <w:rPr>
          <w:rFonts w:cstheme="minorHAnsi"/>
          <w:sz w:val="24"/>
          <w:szCs w:val="24"/>
        </w:rPr>
        <w:t xml:space="preserve"> </w:t>
      </w:r>
      <w:r w:rsidRPr="00C928A2">
        <w:rPr>
          <w:rFonts w:cstheme="minorHAnsi"/>
          <w:color w:val="000000"/>
          <w:sz w:val="24"/>
          <w:szCs w:val="24"/>
        </w:rPr>
        <w:t>Βεβαίωση του οικείου ασφαλιστικού φορέα στην οποία να αναγράφεται η διάρκεια της ασφάλισης.. Όσοι έχουν προϋπηρεσία σε φορείς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προκύπτει η χρονική διάρκεια της εμπειρίας</w:t>
      </w:r>
    </w:p>
    <w:p w:rsidR="00B5262D" w:rsidRPr="00B5262D" w:rsidRDefault="00B5262D" w:rsidP="00B5262D">
      <w:pPr>
        <w:pStyle w:val="20"/>
        <w:tabs>
          <w:tab w:val="left" w:pos="709"/>
        </w:tabs>
        <w:spacing w:line="276" w:lineRule="auto"/>
        <w:jc w:val="center"/>
        <w:rPr>
          <w:rFonts w:asciiTheme="minorHAnsi" w:hAnsiTheme="minorHAnsi" w:cstheme="minorHAnsi"/>
          <w:b/>
          <w:szCs w:val="24"/>
        </w:rPr>
      </w:pPr>
      <w:r w:rsidRPr="00B5262D">
        <w:rPr>
          <w:rFonts w:asciiTheme="minorHAnsi" w:hAnsiTheme="minorHAnsi" w:cstheme="minorHAnsi"/>
          <w:b/>
          <w:szCs w:val="24"/>
        </w:rPr>
        <w:t>ΠΡΟΣΚΟΜΙΣΗ ΤΙΤΛΩΝ, ΠΙΣΤΟΠΟΙΗΤΙΚΩΝ ΚΑΙ ΒΕΒΑΙΩΣΕΩΝ</w:t>
      </w:r>
    </w:p>
    <w:p w:rsidR="00B5262D" w:rsidRPr="00B5262D" w:rsidRDefault="00B5262D" w:rsidP="00B5262D">
      <w:pPr>
        <w:spacing w:after="120" w:line="276" w:lineRule="auto"/>
        <w:ind w:right="-57"/>
        <w:jc w:val="both"/>
        <w:rPr>
          <w:rFonts w:cstheme="minorHAnsi"/>
          <w:b/>
          <w:sz w:val="24"/>
          <w:szCs w:val="24"/>
          <w:u w:val="single"/>
        </w:rPr>
      </w:pPr>
      <w:r w:rsidRPr="00B5262D">
        <w:rPr>
          <w:rFonts w:cstheme="minorHAnsi"/>
          <w:b/>
          <w:sz w:val="24"/>
          <w:szCs w:val="24"/>
          <w:u w:val="single"/>
        </w:rPr>
        <w:t xml:space="preserve">Της αλλοδαπής </w:t>
      </w:r>
    </w:p>
    <w:p w:rsidR="00B5262D" w:rsidRPr="00B5262D" w:rsidRDefault="00B5262D" w:rsidP="00B5262D">
      <w:pPr>
        <w:spacing w:after="120" w:line="276" w:lineRule="auto"/>
        <w:ind w:right="-57"/>
        <w:jc w:val="both"/>
        <w:rPr>
          <w:rFonts w:cstheme="minorHAnsi"/>
          <w:sz w:val="24"/>
          <w:szCs w:val="24"/>
        </w:rPr>
      </w:pPr>
      <w:r w:rsidRPr="00B5262D">
        <w:rPr>
          <w:rFonts w:cstheme="minorHAnsi"/>
          <w:sz w:val="24"/>
          <w:szCs w:val="24"/>
        </w:rPr>
        <w:t>Τίτλοι, πιστοποιητικά και βεβαιώσεις της αλλοδαπής, που απαιτούνται από την ανακοίνωση, πρέπει απαραιτήτως να συνοδεύονται από επίσημη μετάφρασή τους στην ελληνική γλώσσα.</w:t>
      </w:r>
    </w:p>
    <w:p w:rsidR="00B5262D" w:rsidRPr="00B5262D" w:rsidRDefault="00B5262D" w:rsidP="00B5262D">
      <w:pPr>
        <w:spacing w:after="120" w:line="276" w:lineRule="auto"/>
        <w:jc w:val="both"/>
        <w:rPr>
          <w:rFonts w:cstheme="minorHAnsi"/>
          <w:b/>
          <w:sz w:val="24"/>
          <w:szCs w:val="24"/>
        </w:rPr>
      </w:pPr>
      <w:r w:rsidRPr="00B5262D">
        <w:rPr>
          <w:rFonts w:cstheme="minorHAnsi"/>
          <w:sz w:val="24"/>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5262D">
        <w:rPr>
          <w:rFonts w:cstheme="minorHAnsi"/>
          <w:b/>
          <w:sz w:val="24"/>
          <w:szCs w:val="24"/>
        </w:rPr>
        <w:t>.</w:t>
      </w:r>
    </w:p>
    <w:p w:rsidR="00B5262D" w:rsidRPr="00B5262D" w:rsidRDefault="00B5262D" w:rsidP="00B5262D">
      <w:pPr>
        <w:spacing w:after="120" w:line="276" w:lineRule="auto"/>
        <w:jc w:val="both"/>
        <w:rPr>
          <w:rFonts w:cstheme="minorHAnsi"/>
          <w:sz w:val="24"/>
          <w:szCs w:val="24"/>
        </w:rPr>
      </w:pPr>
      <w:r w:rsidRPr="00B5262D">
        <w:rPr>
          <w:rFonts w:cstheme="minorHAnsi"/>
          <w:sz w:val="24"/>
          <w:szCs w:val="24"/>
        </w:rPr>
        <w:t>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B5262D" w:rsidRPr="00B5262D" w:rsidRDefault="00B5262D" w:rsidP="00B5262D">
      <w:pPr>
        <w:spacing w:after="120" w:line="276" w:lineRule="auto"/>
        <w:jc w:val="both"/>
        <w:rPr>
          <w:rFonts w:cstheme="minorHAnsi"/>
          <w:sz w:val="24"/>
          <w:szCs w:val="24"/>
        </w:rPr>
      </w:pPr>
      <w:r w:rsidRPr="00B5262D">
        <w:rPr>
          <w:rFonts w:cstheme="minorHAnsi"/>
          <w:sz w:val="24"/>
          <w:szCs w:val="24"/>
        </w:rPr>
        <w:t>Γίνονται υποχρεωτικά αποδεκτά ευκρινή  φωτοαντίγραφα από αντίγραφα ιδιωτικών εγγράφων, τα οποία έχουν επικυρωθεί από δικηγόρο.</w:t>
      </w:r>
    </w:p>
    <w:p w:rsidR="00B5262D" w:rsidRPr="00B5262D" w:rsidRDefault="00B5262D" w:rsidP="00B5262D">
      <w:pPr>
        <w:spacing w:after="120" w:line="276" w:lineRule="auto"/>
        <w:ind w:right="-57"/>
        <w:jc w:val="both"/>
        <w:rPr>
          <w:rFonts w:cstheme="minorHAnsi"/>
          <w:b/>
          <w:sz w:val="24"/>
          <w:szCs w:val="24"/>
          <w:u w:val="single"/>
        </w:rPr>
      </w:pPr>
      <w:r w:rsidRPr="00B5262D">
        <w:rPr>
          <w:rFonts w:cstheme="minorHAnsi"/>
          <w:b/>
          <w:sz w:val="24"/>
          <w:szCs w:val="24"/>
          <w:u w:val="single"/>
        </w:rPr>
        <w:t xml:space="preserve">Της ημεδαπής </w:t>
      </w:r>
    </w:p>
    <w:p w:rsidR="00B5262D" w:rsidRPr="00B5262D" w:rsidRDefault="00B5262D" w:rsidP="00B5262D">
      <w:pPr>
        <w:spacing w:after="120" w:line="276" w:lineRule="auto"/>
        <w:jc w:val="both"/>
        <w:rPr>
          <w:rFonts w:cstheme="minorHAnsi"/>
          <w:sz w:val="24"/>
          <w:szCs w:val="24"/>
        </w:rPr>
      </w:pPr>
      <w:r w:rsidRPr="00B5262D">
        <w:rPr>
          <w:rFonts w:cstheme="minorHAnsi"/>
          <w:sz w:val="24"/>
          <w:szCs w:val="24"/>
        </w:rPr>
        <w:t xml:space="preserve">α) </w:t>
      </w:r>
      <w:r w:rsidRPr="00B5262D">
        <w:rPr>
          <w:rFonts w:cstheme="minorHAnsi"/>
          <w:b/>
          <w:sz w:val="24"/>
          <w:szCs w:val="24"/>
        </w:rPr>
        <w:t>Δημόσια έγγραφα ημεδαπής,</w:t>
      </w:r>
      <w:r w:rsidRPr="00B5262D">
        <w:rPr>
          <w:rFonts w:cstheme="minorHAnsi"/>
          <w:sz w:val="24"/>
          <w:szCs w:val="24"/>
        </w:rPr>
        <w:t xml:space="preserve"> δηλαδή έγγραφα που έχουν εκδοθεί από υπηρεσίες και  φορείς του δημόσιου και του ευρύτερου δημόσιου τομέα  (</w:t>
      </w:r>
      <w:proofErr w:type="spellStart"/>
      <w:r w:rsidRPr="00B5262D">
        <w:rPr>
          <w:rFonts w:cstheme="minorHAnsi"/>
          <w:sz w:val="24"/>
          <w:szCs w:val="24"/>
        </w:rPr>
        <w:t>π.χ</w:t>
      </w:r>
      <w:proofErr w:type="spellEnd"/>
      <w:r w:rsidRPr="00B5262D">
        <w:rPr>
          <w:rFonts w:cstheme="minorHAnsi"/>
          <w:sz w:val="24"/>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B5262D" w:rsidRPr="00B5262D" w:rsidRDefault="00B5262D" w:rsidP="00B5262D">
      <w:pPr>
        <w:spacing w:after="120" w:line="276" w:lineRule="auto"/>
        <w:jc w:val="both"/>
        <w:rPr>
          <w:rFonts w:cstheme="minorHAnsi"/>
          <w:sz w:val="24"/>
          <w:szCs w:val="24"/>
        </w:rPr>
      </w:pPr>
      <w:r w:rsidRPr="00B5262D">
        <w:rPr>
          <w:rFonts w:cstheme="minorHAnsi"/>
          <w:sz w:val="24"/>
          <w:szCs w:val="24"/>
        </w:rPr>
        <w:t xml:space="preserve">β) </w:t>
      </w:r>
      <w:r w:rsidRPr="00B5262D">
        <w:rPr>
          <w:rFonts w:cstheme="minorHAnsi"/>
          <w:b/>
          <w:sz w:val="24"/>
          <w:szCs w:val="24"/>
        </w:rPr>
        <w:t>Ιδιωτικά έγγραφα ημεδαπής,</w:t>
      </w:r>
      <w:r w:rsidRPr="00B5262D">
        <w:rPr>
          <w:rFonts w:cstheme="minorHAnsi"/>
          <w:sz w:val="24"/>
          <w:szCs w:val="24"/>
        </w:rPr>
        <w:t xml:space="preserve"> δηλαδή έγγραφα που δεν εκδίδονται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B5262D">
        <w:rPr>
          <w:rFonts w:cstheme="minorHAnsi"/>
          <w:sz w:val="24"/>
          <w:szCs w:val="24"/>
          <w:lang w:val="en-US"/>
        </w:rPr>
        <w:t>ECDL</w:t>
      </w:r>
      <w:r w:rsidRPr="00B5262D">
        <w:rPr>
          <w:rFonts w:cstheme="minorHAnsi"/>
          <w:sz w:val="24"/>
          <w:szCs w:val="24"/>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B5262D">
        <w:rPr>
          <w:rStyle w:val="a5"/>
          <w:rFonts w:cstheme="minorHAnsi"/>
          <w:sz w:val="24"/>
          <w:szCs w:val="24"/>
        </w:rPr>
        <w:t xml:space="preserve"> </w:t>
      </w:r>
      <w:r w:rsidRPr="00B5262D">
        <w:rPr>
          <w:rFonts w:cstheme="minorHAnsi"/>
          <w:sz w:val="24"/>
          <w:szCs w:val="24"/>
        </w:rPr>
        <w:lastRenderedPageBreak/>
        <w:t>κ.λπ.) υποβάλλονται και γίνονται υποχρεωτικά αποδεκτά σε ευκρινή φωτοαντίγραφα από αντίγραφα ιδιωτικών εγγράφων, τα οποία έχουν επικυρωθεί από δικηγόρο</w:t>
      </w:r>
      <w:r w:rsidRPr="00B5262D">
        <w:rPr>
          <w:rFonts w:cstheme="minorHAnsi"/>
          <w:b/>
          <w:sz w:val="24"/>
          <w:szCs w:val="24"/>
        </w:rPr>
        <w:t xml:space="preserve"> </w:t>
      </w:r>
      <w:r w:rsidRPr="00B5262D">
        <w:rPr>
          <w:rFonts w:cstheme="minorHAnsi"/>
          <w:sz w:val="24"/>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AF4F91" w:rsidRPr="0059685F" w:rsidRDefault="00B5262D" w:rsidP="00B5262D">
      <w:pPr>
        <w:spacing w:after="120" w:line="276" w:lineRule="auto"/>
        <w:jc w:val="both"/>
        <w:rPr>
          <w:rFonts w:cstheme="minorHAnsi"/>
          <w:sz w:val="24"/>
          <w:szCs w:val="24"/>
        </w:rPr>
      </w:pPr>
      <w:r w:rsidRPr="00B5262D">
        <w:rPr>
          <w:rFonts w:cstheme="minorHAnsi"/>
          <w:b/>
          <w:sz w:val="24"/>
          <w:szCs w:val="24"/>
        </w:rPr>
        <w:t>ΕΠΙΣΗΜΑΝΣΗ:</w:t>
      </w:r>
      <w:r w:rsidRPr="00B5262D">
        <w:rPr>
          <w:rFonts w:cstheme="minorHAnsi"/>
          <w:sz w:val="24"/>
          <w:szCs w:val="24"/>
        </w:rPr>
        <w:t xml:space="preserve">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bookmarkStart w:id="8" w:name="_GoBack"/>
      <w:bookmarkEnd w:id="8"/>
    </w:p>
    <w:p w:rsidR="00B5262D" w:rsidRPr="00B5262D" w:rsidRDefault="00B5262D" w:rsidP="00B5262D">
      <w:pPr>
        <w:spacing w:after="120" w:line="276" w:lineRule="auto"/>
        <w:jc w:val="center"/>
        <w:rPr>
          <w:rFonts w:cstheme="minorHAnsi"/>
          <w:b/>
          <w:sz w:val="24"/>
          <w:szCs w:val="24"/>
        </w:rPr>
      </w:pPr>
      <w:r w:rsidRPr="00B5262D">
        <w:rPr>
          <w:rFonts w:cstheme="minorHAnsi"/>
          <w:b/>
          <w:sz w:val="24"/>
          <w:szCs w:val="24"/>
        </w:rPr>
        <w:t>ΠΙΝΑΚΑΣ ΒΑΘΜΟΛΟΓΟΥΜΕΝΩΝ ΚΡΙΤΗΡΙΩΝ</w:t>
      </w:r>
    </w:p>
    <w:p w:rsidR="00B5262D" w:rsidRPr="00B5262D" w:rsidRDefault="00B5262D" w:rsidP="005751EE">
      <w:pPr>
        <w:spacing w:before="60" w:after="120" w:line="276" w:lineRule="auto"/>
        <w:jc w:val="both"/>
        <w:rPr>
          <w:rFonts w:cstheme="minorHAnsi"/>
          <w:sz w:val="24"/>
          <w:szCs w:val="24"/>
        </w:rPr>
      </w:pPr>
      <w:r w:rsidRPr="00B5262D">
        <w:rPr>
          <w:rFonts w:cstheme="minorHAnsi"/>
          <w:sz w:val="24"/>
          <w:szCs w:val="24"/>
        </w:rPr>
        <w:t xml:space="preserve">Ακολουθεί συγκεντρωτικός </w:t>
      </w:r>
      <w:r w:rsidRPr="00B5262D">
        <w:rPr>
          <w:rFonts w:cstheme="minorHAnsi"/>
          <w:b/>
          <w:sz w:val="24"/>
          <w:szCs w:val="24"/>
        </w:rPr>
        <w:t>πίνακας</w:t>
      </w:r>
      <w:r w:rsidRPr="00B5262D">
        <w:rPr>
          <w:rFonts w:cstheme="minorHAnsi"/>
          <w:sz w:val="24"/>
          <w:szCs w:val="24"/>
        </w:rPr>
        <w:t xml:space="preserve"> των βαθμολογούμενων κριτηρίων στον οποίο παρουσιάζεται αναλυτικά η βαθμολογία που προκύπτει για καθένα</w:t>
      </w:r>
      <w:r w:rsidRPr="00B5262D">
        <w:rPr>
          <w:rFonts w:cstheme="minorHAnsi"/>
          <w:b/>
          <w:sz w:val="24"/>
          <w:szCs w:val="24"/>
        </w:rPr>
        <w:t xml:space="preserve"> </w:t>
      </w:r>
      <w:r w:rsidRPr="00B5262D">
        <w:rPr>
          <w:rFonts w:cstheme="minorHAnsi"/>
          <w:sz w:val="24"/>
          <w:szCs w:val="24"/>
        </w:rPr>
        <w:t>από τα κριτήρια αυτά, ανάλογα με τα χαρακτηριστικά της εκάστοτε υποψηφιότητας. Με βάση τον παρακάτω πίνακα κάθε υποψήφιος μπορεί να υπολογίσει εύκολα και γρήγορα τη συνολική του βαθμολογία..</w:t>
      </w:r>
    </w:p>
    <w:p w:rsidR="00B5262D" w:rsidRPr="001F01EA" w:rsidRDefault="00B5262D" w:rsidP="00B5262D">
      <w:pPr>
        <w:spacing w:after="120" w:line="276" w:lineRule="auto"/>
        <w:jc w:val="both"/>
        <w:rPr>
          <w:rFonts w:ascii="Arial" w:hAnsi="Arial" w:cs="Arial"/>
          <w:szCs w:val="24"/>
        </w:rPr>
      </w:pPr>
      <w:r w:rsidRPr="00B5262D">
        <w:rPr>
          <w:rFonts w:cstheme="minorHAnsi"/>
          <w:sz w:val="24"/>
          <w:szCs w:val="24"/>
        </w:rPr>
        <w:t xml:space="preserve">Εξυπακούεται ότι ο υπολογισμός της τελικής βαθμολογίας του υποψηφίου από τον αρμόδιο φορέα ελέγχου γίνεται </w:t>
      </w:r>
      <w:r w:rsidRPr="00B5262D">
        <w:rPr>
          <w:rFonts w:cstheme="minorHAnsi"/>
          <w:b/>
          <w:sz w:val="24"/>
          <w:szCs w:val="24"/>
        </w:rPr>
        <w:t>βάσει των κριτηρίων που αποδεικνύονται σύμφωνα με τα οριζόμενα στην Ανακοίνωση</w:t>
      </w:r>
      <w:r w:rsidRPr="00B5262D">
        <w:rPr>
          <w:rFonts w:cstheme="minorHAnsi"/>
          <w:sz w:val="24"/>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1F01EA">
        <w:rPr>
          <w:rFonts w:ascii="Arial" w:hAnsi="Arial" w:cs="Arial"/>
          <w:szCs w:val="24"/>
        </w:rPr>
        <w:t xml:space="preserve">. </w:t>
      </w:r>
    </w:p>
    <w:tbl>
      <w:tblPr>
        <w:tblStyle w:val="ae"/>
        <w:tblW w:w="10766" w:type="dxa"/>
        <w:jc w:val="center"/>
        <w:tblInd w:w="350" w:type="dxa"/>
        <w:tblLook w:val="01E0" w:firstRow="1" w:lastRow="1" w:firstColumn="1" w:lastColumn="1" w:noHBand="0" w:noVBand="0"/>
      </w:tblPr>
      <w:tblGrid>
        <w:gridCol w:w="10766"/>
      </w:tblGrid>
      <w:tr w:rsidR="005751EE" w:rsidTr="005751EE">
        <w:trPr>
          <w:trHeight w:val="6369"/>
          <w:jc w:val="center"/>
        </w:trPr>
        <w:tc>
          <w:tcPr>
            <w:tcW w:w="10766" w:type="dxa"/>
          </w:tcPr>
          <w:p w:rsidR="005751EE" w:rsidRDefault="005751EE" w:rsidP="00CA2456">
            <w:pPr>
              <w:jc w:val="center"/>
              <w:rPr>
                <w:rFonts w:ascii="Arial" w:hAnsi="Arial" w:cs="Arial"/>
                <w:b/>
                <w:sz w:val="16"/>
                <w:szCs w:val="16"/>
              </w:rPr>
            </w:pPr>
          </w:p>
          <w:p w:rsidR="005751EE" w:rsidRPr="000D7ABD" w:rsidRDefault="005751EE" w:rsidP="00CA2456">
            <w:pPr>
              <w:ind w:left="181"/>
              <w:jc w:val="center"/>
              <w:rPr>
                <w:rFonts w:cstheme="minorHAnsi"/>
                <w:b/>
                <w:sz w:val="16"/>
                <w:szCs w:val="16"/>
              </w:rPr>
            </w:pPr>
            <w:r w:rsidRPr="000D7ABD">
              <w:rPr>
                <w:rFonts w:cstheme="minorHAnsi"/>
                <w:b/>
                <w:sz w:val="16"/>
                <w:szCs w:val="16"/>
              </w:rPr>
              <w:t>ΠΙΝΑΚΑΣ ΒΑΘΜΟΛΟΓΗΣΗΣ ΚΡΙΤΗΡΙΩΝ</w:t>
            </w:r>
          </w:p>
          <w:p w:rsidR="005751EE" w:rsidRPr="000D7ABD" w:rsidRDefault="005751EE" w:rsidP="00CA2456">
            <w:pPr>
              <w:tabs>
                <w:tab w:val="left" w:pos="360"/>
              </w:tabs>
              <w:ind w:left="180"/>
              <w:rPr>
                <w:rFonts w:cstheme="minorHAnsi"/>
                <w:b/>
                <w:spacing w:val="-2"/>
                <w:sz w:val="16"/>
                <w:szCs w:val="16"/>
              </w:rPr>
            </w:pPr>
            <w:r w:rsidRPr="000D7ABD">
              <w:rPr>
                <w:rFonts w:cstheme="minorHAnsi"/>
                <w:b/>
                <w:spacing w:val="-2"/>
                <w:sz w:val="16"/>
                <w:szCs w:val="16"/>
              </w:rPr>
              <w:t xml:space="preserve">  </w:t>
            </w:r>
          </w:p>
          <w:p w:rsidR="005751EE" w:rsidRPr="000D7ABD" w:rsidRDefault="005751EE" w:rsidP="00CA2456">
            <w:pPr>
              <w:tabs>
                <w:tab w:val="left" w:pos="284"/>
              </w:tabs>
              <w:rPr>
                <w:rFonts w:cstheme="minorHAnsi"/>
                <w:b/>
                <w:sz w:val="16"/>
                <w:szCs w:val="16"/>
              </w:rPr>
            </w:pPr>
            <w:r w:rsidRPr="000D7ABD">
              <w:rPr>
                <w:rFonts w:cstheme="minorHAnsi"/>
                <w:b/>
                <w:sz w:val="16"/>
                <w:szCs w:val="16"/>
              </w:rPr>
              <w:t xml:space="preserve">        </w:t>
            </w:r>
            <w:r>
              <w:rPr>
                <w:rFonts w:cstheme="minorHAnsi"/>
                <w:b/>
                <w:sz w:val="16"/>
                <w:szCs w:val="16"/>
              </w:rPr>
              <w:t>1</w:t>
            </w:r>
            <w:r w:rsidRPr="000D7ABD">
              <w:rPr>
                <w:rFonts w:cstheme="minorHAnsi"/>
                <w:b/>
                <w:sz w:val="16"/>
                <w:szCs w:val="16"/>
              </w:rPr>
              <w:t xml:space="preserve"> ή </w:t>
            </w:r>
            <w:r>
              <w:rPr>
                <w:rFonts w:cstheme="minorHAnsi"/>
                <w:b/>
                <w:sz w:val="16"/>
                <w:szCs w:val="16"/>
              </w:rPr>
              <w:t>2</w:t>
            </w:r>
            <w:r w:rsidRPr="000D7ABD">
              <w:rPr>
                <w:rFonts w:cstheme="minorHAnsi"/>
                <w:b/>
                <w:sz w:val="16"/>
                <w:szCs w:val="16"/>
              </w:rPr>
              <w:t>. ΠΟΛΥΤΕΚΝΟΣ Η΄ ΤΕΚΝΟ ΠΟΛΥΤΕΚΝΗΣ ΟΙΚΟΓΕΝΕΙΑΣ (50 μονάδες για κάθε τέκνο)</w:t>
            </w:r>
          </w:p>
          <w:tbl>
            <w:tblPr>
              <w:tblW w:w="0" w:type="auto"/>
              <w:tblInd w:w="288" w:type="dxa"/>
              <w:tblLook w:val="0000" w:firstRow="0" w:lastRow="0" w:firstColumn="0" w:lastColumn="0" w:noHBand="0" w:noVBand="0"/>
            </w:tblPr>
            <w:tblGrid>
              <w:gridCol w:w="1701"/>
              <w:gridCol w:w="710"/>
              <w:gridCol w:w="709"/>
              <w:gridCol w:w="710"/>
              <w:gridCol w:w="710"/>
              <w:gridCol w:w="709"/>
              <w:gridCol w:w="710"/>
              <w:gridCol w:w="709"/>
              <w:gridCol w:w="540"/>
            </w:tblGrid>
            <w:tr w:rsidR="005751EE" w:rsidRPr="000D7ABD" w:rsidTr="00CA2456">
              <w:trPr>
                <w:trHeight w:hRule="exact" w:val="227"/>
              </w:trPr>
              <w:tc>
                <w:tcPr>
                  <w:tcW w:w="1701" w:type="dxa"/>
                  <w:noWrap/>
                  <w:vAlign w:val="center"/>
                </w:tcPr>
                <w:p w:rsidR="005751EE" w:rsidRPr="000D7ABD" w:rsidRDefault="005751EE" w:rsidP="00CA2456">
                  <w:pPr>
                    <w:tabs>
                      <w:tab w:val="left" w:pos="284"/>
                    </w:tabs>
                    <w:rPr>
                      <w:rFonts w:cstheme="minorHAnsi"/>
                      <w:bCs/>
                      <w:sz w:val="16"/>
                      <w:szCs w:val="16"/>
                    </w:rPr>
                  </w:pPr>
                  <w:r w:rsidRPr="000D7ABD">
                    <w:rPr>
                      <w:rFonts w:cstheme="minorHAnsi"/>
                      <w:bCs/>
                      <w:sz w:val="16"/>
                      <w:szCs w:val="16"/>
                    </w:rPr>
                    <w:t>αριθμός τέκνων</w:t>
                  </w:r>
                </w:p>
              </w:tc>
              <w:tc>
                <w:tcPr>
                  <w:tcW w:w="710" w:type="dxa"/>
                  <w:noWrap/>
                  <w:vAlign w:val="center"/>
                </w:tcPr>
                <w:p w:rsidR="005751EE" w:rsidRPr="000D7ABD" w:rsidRDefault="005751EE" w:rsidP="00CA2456">
                  <w:pPr>
                    <w:tabs>
                      <w:tab w:val="left" w:pos="0"/>
                    </w:tabs>
                    <w:ind w:left="25"/>
                    <w:jc w:val="center"/>
                    <w:rPr>
                      <w:rFonts w:cstheme="minorHAnsi"/>
                      <w:sz w:val="16"/>
                      <w:szCs w:val="16"/>
                    </w:rPr>
                  </w:pPr>
                  <w:r w:rsidRPr="000D7ABD">
                    <w:rPr>
                      <w:rFonts w:cstheme="minorHAnsi"/>
                      <w:sz w:val="16"/>
                      <w:szCs w:val="16"/>
                    </w:rPr>
                    <w:t>4</w:t>
                  </w:r>
                </w:p>
              </w:tc>
              <w:tc>
                <w:tcPr>
                  <w:tcW w:w="709" w:type="dxa"/>
                  <w:noWrap/>
                  <w:vAlign w:val="center"/>
                </w:tcPr>
                <w:p w:rsidR="005751EE" w:rsidRPr="000D7ABD" w:rsidRDefault="005751EE" w:rsidP="00CA2456">
                  <w:pPr>
                    <w:tabs>
                      <w:tab w:val="left" w:pos="82"/>
                    </w:tabs>
                    <w:ind w:left="82"/>
                    <w:jc w:val="center"/>
                    <w:rPr>
                      <w:rFonts w:cstheme="minorHAnsi"/>
                      <w:sz w:val="16"/>
                      <w:szCs w:val="16"/>
                    </w:rPr>
                  </w:pPr>
                  <w:r w:rsidRPr="000D7ABD">
                    <w:rPr>
                      <w:rFonts w:cstheme="minorHAnsi"/>
                      <w:sz w:val="16"/>
                      <w:szCs w:val="16"/>
                    </w:rPr>
                    <w:t>5</w:t>
                  </w:r>
                </w:p>
              </w:tc>
              <w:tc>
                <w:tcPr>
                  <w:tcW w:w="710" w:type="dxa"/>
                  <w:noWrap/>
                  <w:vAlign w:val="center"/>
                </w:tcPr>
                <w:p w:rsidR="005751EE" w:rsidRPr="000D7ABD" w:rsidRDefault="005751EE" w:rsidP="00CA2456">
                  <w:pPr>
                    <w:tabs>
                      <w:tab w:val="left" w:pos="139"/>
                    </w:tabs>
                    <w:ind w:left="139"/>
                    <w:jc w:val="center"/>
                    <w:rPr>
                      <w:rFonts w:cstheme="minorHAnsi"/>
                      <w:sz w:val="16"/>
                      <w:szCs w:val="16"/>
                    </w:rPr>
                  </w:pPr>
                  <w:r w:rsidRPr="000D7ABD">
                    <w:rPr>
                      <w:rFonts w:cstheme="minorHAnsi"/>
                      <w:sz w:val="16"/>
                      <w:szCs w:val="16"/>
                    </w:rPr>
                    <w:t>6</w:t>
                  </w:r>
                </w:p>
              </w:tc>
              <w:tc>
                <w:tcPr>
                  <w:tcW w:w="710" w:type="dxa"/>
                  <w:noWrap/>
                  <w:vAlign w:val="center"/>
                </w:tcPr>
                <w:p w:rsidR="005751EE" w:rsidRPr="000D7ABD" w:rsidRDefault="005751EE" w:rsidP="00CA2456">
                  <w:pPr>
                    <w:tabs>
                      <w:tab w:val="left" w:pos="16"/>
                    </w:tabs>
                    <w:ind w:left="16"/>
                    <w:jc w:val="center"/>
                    <w:rPr>
                      <w:rFonts w:cstheme="minorHAnsi"/>
                      <w:sz w:val="16"/>
                      <w:szCs w:val="16"/>
                    </w:rPr>
                  </w:pPr>
                  <w:r w:rsidRPr="000D7ABD">
                    <w:rPr>
                      <w:rFonts w:cstheme="minorHAnsi"/>
                      <w:sz w:val="16"/>
                      <w:szCs w:val="16"/>
                    </w:rPr>
                    <w:t>7</w:t>
                  </w:r>
                </w:p>
              </w:tc>
              <w:tc>
                <w:tcPr>
                  <w:tcW w:w="709" w:type="dxa"/>
                  <w:noWrap/>
                  <w:vAlign w:val="center"/>
                </w:tcPr>
                <w:p w:rsidR="005751EE" w:rsidRPr="000D7ABD" w:rsidRDefault="005751EE" w:rsidP="00CA2456">
                  <w:pPr>
                    <w:tabs>
                      <w:tab w:val="left" w:pos="73"/>
                    </w:tabs>
                    <w:ind w:left="73"/>
                    <w:jc w:val="center"/>
                    <w:rPr>
                      <w:rFonts w:cstheme="minorHAnsi"/>
                      <w:sz w:val="16"/>
                      <w:szCs w:val="16"/>
                    </w:rPr>
                  </w:pPr>
                  <w:r w:rsidRPr="000D7ABD">
                    <w:rPr>
                      <w:rFonts w:cstheme="minorHAnsi"/>
                      <w:sz w:val="16"/>
                      <w:szCs w:val="16"/>
                    </w:rPr>
                    <w:t>8</w:t>
                  </w:r>
                </w:p>
              </w:tc>
              <w:tc>
                <w:tcPr>
                  <w:tcW w:w="710" w:type="dxa"/>
                  <w:noWrap/>
                  <w:vAlign w:val="center"/>
                </w:tcPr>
                <w:p w:rsidR="005751EE" w:rsidRPr="000D7ABD" w:rsidRDefault="005751EE" w:rsidP="00CA2456">
                  <w:pPr>
                    <w:tabs>
                      <w:tab w:val="left" w:pos="-50"/>
                    </w:tabs>
                    <w:ind w:left="130"/>
                    <w:jc w:val="center"/>
                    <w:rPr>
                      <w:rFonts w:cstheme="minorHAnsi"/>
                      <w:sz w:val="16"/>
                      <w:szCs w:val="16"/>
                    </w:rPr>
                  </w:pPr>
                  <w:r w:rsidRPr="000D7ABD">
                    <w:rPr>
                      <w:rFonts w:cstheme="minorHAnsi"/>
                      <w:sz w:val="16"/>
                      <w:szCs w:val="16"/>
                    </w:rPr>
                    <w:t>9</w:t>
                  </w:r>
                </w:p>
              </w:tc>
              <w:tc>
                <w:tcPr>
                  <w:tcW w:w="709" w:type="dxa"/>
                  <w:noWrap/>
                  <w:vAlign w:val="center"/>
                </w:tcPr>
                <w:p w:rsidR="005751EE" w:rsidRPr="000D7ABD" w:rsidRDefault="005751EE" w:rsidP="00CA2456">
                  <w:pPr>
                    <w:tabs>
                      <w:tab w:val="left" w:pos="7"/>
                    </w:tabs>
                    <w:jc w:val="center"/>
                    <w:rPr>
                      <w:rFonts w:cstheme="minorHAnsi"/>
                      <w:sz w:val="16"/>
                      <w:szCs w:val="16"/>
                    </w:rPr>
                  </w:pPr>
                  <w:r w:rsidRPr="000D7ABD">
                    <w:rPr>
                      <w:rFonts w:cstheme="minorHAnsi"/>
                      <w:sz w:val="16"/>
                      <w:szCs w:val="16"/>
                    </w:rPr>
                    <w:t>10</w:t>
                  </w:r>
                </w:p>
              </w:tc>
              <w:tc>
                <w:tcPr>
                  <w:tcW w:w="540" w:type="dxa"/>
                </w:tcPr>
                <w:p w:rsidR="005751EE" w:rsidRPr="000D7ABD" w:rsidRDefault="005751EE" w:rsidP="00CA2456">
                  <w:pPr>
                    <w:tabs>
                      <w:tab w:val="left" w:pos="72"/>
                    </w:tabs>
                    <w:ind w:left="72"/>
                    <w:jc w:val="center"/>
                    <w:rPr>
                      <w:rFonts w:cstheme="minorHAnsi"/>
                      <w:sz w:val="16"/>
                      <w:szCs w:val="16"/>
                    </w:rPr>
                  </w:pPr>
                  <w:r w:rsidRPr="000D7ABD">
                    <w:rPr>
                      <w:rFonts w:cstheme="minorHAnsi"/>
                      <w:sz w:val="16"/>
                      <w:szCs w:val="16"/>
                    </w:rPr>
                    <w:t>….</w:t>
                  </w:r>
                </w:p>
              </w:tc>
            </w:tr>
            <w:tr w:rsidR="005751EE" w:rsidRPr="000D7ABD" w:rsidTr="00CA2456">
              <w:trPr>
                <w:trHeight w:hRule="exact" w:val="227"/>
              </w:trPr>
              <w:tc>
                <w:tcPr>
                  <w:tcW w:w="1701" w:type="dxa"/>
                  <w:noWrap/>
                  <w:vAlign w:val="center"/>
                </w:tcPr>
                <w:p w:rsidR="005751EE" w:rsidRPr="000D7ABD" w:rsidRDefault="005751EE" w:rsidP="00CA2456">
                  <w:pPr>
                    <w:tabs>
                      <w:tab w:val="left" w:pos="284"/>
                    </w:tabs>
                    <w:rPr>
                      <w:rFonts w:cstheme="minorHAnsi"/>
                      <w:bCs/>
                      <w:sz w:val="16"/>
                      <w:szCs w:val="16"/>
                    </w:rPr>
                  </w:pPr>
                  <w:r w:rsidRPr="000D7ABD">
                    <w:rPr>
                      <w:rFonts w:cstheme="minorHAnsi"/>
                      <w:bCs/>
                      <w:sz w:val="16"/>
                      <w:szCs w:val="16"/>
                    </w:rPr>
                    <w:t>μονάδες</w:t>
                  </w:r>
                </w:p>
              </w:tc>
              <w:tc>
                <w:tcPr>
                  <w:tcW w:w="710" w:type="dxa"/>
                  <w:noWrap/>
                  <w:vAlign w:val="center"/>
                </w:tcPr>
                <w:p w:rsidR="005751EE" w:rsidRPr="000D7ABD" w:rsidRDefault="005751EE" w:rsidP="00CA2456">
                  <w:pPr>
                    <w:tabs>
                      <w:tab w:val="left" w:pos="0"/>
                    </w:tabs>
                    <w:ind w:left="25"/>
                    <w:jc w:val="center"/>
                    <w:rPr>
                      <w:rFonts w:cstheme="minorHAnsi"/>
                      <w:sz w:val="16"/>
                      <w:szCs w:val="16"/>
                    </w:rPr>
                  </w:pPr>
                  <w:r>
                    <w:rPr>
                      <w:rFonts w:cstheme="minorHAnsi"/>
                      <w:sz w:val="16"/>
                      <w:szCs w:val="16"/>
                    </w:rPr>
                    <w:t>30</w:t>
                  </w:r>
                </w:p>
              </w:tc>
              <w:tc>
                <w:tcPr>
                  <w:tcW w:w="709" w:type="dxa"/>
                  <w:noWrap/>
                  <w:vAlign w:val="center"/>
                </w:tcPr>
                <w:p w:rsidR="005751EE" w:rsidRPr="000D7ABD" w:rsidRDefault="005751EE" w:rsidP="00CA2456">
                  <w:pPr>
                    <w:tabs>
                      <w:tab w:val="left" w:pos="82"/>
                    </w:tabs>
                    <w:ind w:left="82"/>
                    <w:jc w:val="center"/>
                    <w:rPr>
                      <w:rFonts w:cstheme="minorHAnsi"/>
                      <w:sz w:val="16"/>
                      <w:szCs w:val="16"/>
                    </w:rPr>
                  </w:pPr>
                  <w:r>
                    <w:rPr>
                      <w:rFonts w:cstheme="minorHAnsi"/>
                      <w:sz w:val="16"/>
                      <w:szCs w:val="16"/>
                    </w:rPr>
                    <w:t>40</w:t>
                  </w:r>
                </w:p>
              </w:tc>
              <w:tc>
                <w:tcPr>
                  <w:tcW w:w="710" w:type="dxa"/>
                  <w:noWrap/>
                  <w:vAlign w:val="center"/>
                </w:tcPr>
                <w:p w:rsidR="005751EE" w:rsidRPr="000D7ABD" w:rsidRDefault="005751EE" w:rsidP="00CA2456">
                  <w:pPr>
                    <w:tabs>
                      <w:tab w:val="left" w:pos="139"/>
                    </w:tabs>
                    <w:ind w:left="139"/>
                    <w:jc w:val="center"/>
                    <w:rPr>
                      <w:rFonts w:cstheme="minorHAnsi"/>
                      <w:sz w:val="16"/>
                      <w:szCs w:val="16"/>
                    </w:rPr>
                  </w:pPr>
                  <w:r>
                    <w:rPr>
                      <w:rFonts w:cstheme="minorHAnsi"/>
                      <w:sz w:val="16"/>
                      <w:szCs w:val="16"/>
                    </w:rPr>
                    <w:t>50</w:t>
                  </w:r>
                </w:p>
              </w:tc>
              <w:tc>
                <w:tcPr>
                  <w:tcW w:w="710" w:type="dxa"/>
                  <w:noWrap/>
                  <w:vAlign w:val="center"/>
                </w:tcPr>
                <w:p w:rsidR="005751EE" w:rsidRPr="000D7ABD" w:rsidRDefault="005751EE" w:rsidP="00CA2456">
                  <w:pPr>
                    <w:tabs>
                      <w:tab w:val="left" w:pos="16"/>
                    </w:tabs>
                    <w:ind w:left="16"/>
                    <w:jc w:val="center"/>
                    <w:rPr>
                      <w:rFonts w:cstheme="minorHAnsi"/>
                      <w:sz w:val="16"/>
                      <w:szCs w:val="16"/>
                    </w:rPr>
                  </w:pPr>
                  <w:r>
                    <w:rPr>
                      <w:rFonts w:cstheme="minorHAnsi"/>
                      <w:sz w:val="16"/>
                      <w:szCs w:val="16"/>
                    </w:rPr>
                    <w:t>60</w:t>
                  </w:r>
                </w:p>
              </w:tc>
              <w:tc>
                <w:tcPr>
                  <w:tcW w:w="709" w:type="dxa"/>
                  <w:noWrap/>
                  <w:vAlign w:val="center"/>
                </w:tcPr>
                <w:p w:rsidR="005751EE" w:rsidRPr="000D7ABD" w:rsidRDefault="005751EE" w:rsidP="00CA2456">
                  <w:pPr>
                    <w:tabs>
                      <w:tab w:val="left" w:pos="73"/>
                    </w:tabs>
                    <w:ind w:left="73"/>
                    <w:jc w:val="center"/>
                    <w:rPr>
                      <w:rFonts w:cstheme="minorHAnsi"/>
                      <w:sz w:val="16"/>
                      <w:szCs w:val="16"/>
                    </w:rPr>
                  </w:pPr>
                  <w:r>
                    <w:rPr>
                      <w:rFonts w:cstheme="minorHAnsi"/>
                      <w:sz w:val="16"/>
                      <w:szCs w:val="16"/>
                    </w:rPr>
                    <w:t>70</w:t>
                  </w:r>
                </w:p>
              </w:tc>
              <w:tc>
                <w:tcPr>
                  <w:tcW w:w="710" w:type="dxa"/>
                  <w:noWrap/>
                  <w:vAlign w:val="center"/>
                </w:tcPr>
                <w:p w:rsidR="005751EE" w:rsidRPr="000D7ABD" w:rsidRDefault="005751EE" w:rsidP="00CA2456">
                  <w:pPr>
                    <w:tabs>
                      <w:tab w:val="left" w:pos="284"/>
                    </w:tabs>
                    <w:ind w:left="130"/>
                    <w:jc w:val="center"/>
                    <w:rPr>
                      <w:rFonts w:cstheme="minorHAnsi"/>
                      <w:sz w:val="16"/>
                      <w:szCs w:val="16"/>
                    </w:rPr>
                  </w:pPr>
                  <w:r>
                    <w:rPr>
                      <w:rFonts w:cstheme="minorHAnsi"/>
                      <w:sz w:val="16"/>
                      <w:szCs w:val="16"/>
                    </w:rPr>
                    <w:t>80</w:t>
                  </w:r>
                </w:p>
              </w:tc>
              <w:tc>
                <w:tcPr>
                  <w:tcW w:w="709" w:type="dxa"/>
                  <w:noWrap/>
                  <w:vAlign w:val="center"/>
                </w:tcPr>
                <w:p w:rsidR="005751EE" w:rsidRPr="000D7ABD" w:rsidRDefault="005751EE" w:rsidP="00CA2456">
                  <w:pPr>
                    <w:tabs>
                      <w:tab w:val="left" w:pos="7"/>
                    </w:tabs>
                    <w:jc w:val="center"/>
                    <w:rPr>
                      <w:rFonts w:cstheme="minorHAnsi"/>
                      <w:sz w:val="16"/>
                      <w:szCs w:val="16"/>
                    </w:rPr>
                  </w:pPr>
                  <w:r>
                    <w:rPr>
                      <w:rFonts w:cstheme="minorHAnsi"/>
                      <w:sz w:val="16"/>
                      <w:szCs w:val="16"/>
                    </w:rPr>
                    <w:t>90</w:t>
                  </w:r>
                </w:p>
              </w:tc>
              <w:tc>
                <w:tcPr>
                  <w:tcW w:w="540" w:type="dxa"/>
                </w:tcPr>
                <w:p w:rsidR="005751EE" w:rsidRPr="000D7ABD" w:rsidRDefault="005751EE" w:rsidP="00CA2456">
                  <w:pPr>
                    <w:tabs>
                      <w:tab w:val="left" w:pos="72"/>
                    </w:tabs>
                    <w:ind w:left="72"/>
                    <w:jc w:val="center"/>
                    <w:rPr>
                      <w:rFonts w:cstheme="minorHAnsi"/>
                      <w:sz w:val="16"/>
                      <w:szCs w:val="16"/>
                    </w:rPr>
                  </w:pPr>
                  <w:r w:rsidRPr="000D7ABD">
                    <w:rPr>
                      <w:rFonts w:cstheme="minorHAnsi"/>
                      <w:sz w:val="16"/>
                      <w:szCs w:val="16"/>
                    </w:rPr>
                    <w:t>….</w:t>
                  </w:r>
                </w:p>
              </w:tc>
            </w:tr>
          </w:tbl>
          <w:p w:rsidR="005751EE" w:rsidRPr="000D7ABD" w:rsidRDefault="005751EE" w:rsidP="00CA2456">
            <w:pPr>
              <w:rPr>
                <w:rFonts w:cstheme="minorHAnsi"/>
                <w:sz w:val="16"/>
                <w:szCs w:val="16"/>
              </w:rPr>
            </w:pPr>
            <w:r w:rsidRPr="000D7ABD">
              <w:rPr>
                <w:rFonts w:cstheme="minorHAnsi"/>
                <w:b/>
                <w:sz w:val="16"/>
                <w:szCs w:val="16"/>
              </w:rPr>
              <w:t xml:space="preserve">      *</w:t>
            </w:r>
            <w:r w:rsidRPr="000D7ABD">
              <w:rPr>
                <w:rFonts w:cstheme="minorHAnsi"/>
                <w:sz w:val="16"/>
                <w:szCs w:val="16"/>
              </w:rPr>
              <w:t xml:space="preserve">αφορά </w:t>
            </w:r>
            <w:r w:rsidRPr="000D7ABD">
              <w:rPr>
                <w:rFonts w:cstheme="minorHAnsi"/>
                <w:b/>
                <w:sz w:val="16"/>
                <w:szCs w:val="16"/>
              </w:rPr>
              <w:t>μόνο</w:t>
            </w:r>
            <w:r w:rsidRPr="000D7ABD">
              <w:rPr>
                <w:rFonts w:cstheme="minorHAnsi"/>
                <w:sz w:val="16"/>
                <w:szCs w:val="16"/>
              </w:rPr>
              <w:t xml:space="preserve"> τις ειδικές περιπτώσεις </w:t>
            </w:r>
            <w:r w:rsidRPr="000D7ABD">
              <w:rPr>
                <w:rFonts w:cstheme="minorHAnsi"/>
                <w:b/>
                <w:sz w:val="16"/>
                <w:szCs w:val="16"/>
                <w:u w:val="single"/>
              </w:rPr>
              <w:t>πολυτεκνίας</w:t>
            </w:r>
            <w:r w:rsidRPr="000D7ABD">
              <w:rPr>
                <w:rFonts w:cstheme="minorHAnsi"/>
                <w:sz w:val="16"/>
                <w:szCs w:val="16"/>
              </w:rPr>
              <w:t xml:space="preserve"> με τρία (3) τέκνα    </w:t>
            </w:r>
          </w:p>
          <w:p w:rsidR="005751EE" w:rsidRPr="000D7ABD" w:rsidRDefault="005751EE" w:rsidP="00CA2456">
            <w:pPr>
              <w:tabs>
                <w:tab w:val="left" w:pos="284"/>
              </w:tabs>
              <w:rPr>
                <w:rFonts w:cstheme="minorHAnsi"/>
                <w:b/>
                <w:sz w:val="16"/>
                <w:szCs w:val="16"/>
              </w:rPr>
            </w:pPr>
          </w:p>
          <w:p w:rsidR="005751EE" w:rsidRPr="000D7ABD" w:rsidRDefault="005751EE" w:rsidP="00CA2456">
            <w:pPr>
              <w:tabs>
                <w:tab w:val="left" w:pos="284"/>
              </w:tabs>
              <w:rPr>
                <w:rFonts w:cstheme="minorHAnsi"/>
                <w:b/>
                <w:sz w:val="16"/>
                <w:szCs w:val="16"/>
              </w:rPr>
            </w:pPr>
            <w:r w:rsidRPr="000D7ABD">
              <w:rPr>
                <w:rFonts w:cstheme="minorHAnsi"/>
                <w:b/>
                <w:sz w:val="16"/>
                <w:szCs w:val="16"/>
              </w:rPr>
              <w:t xml:space="preserve">        </w:t>
            </w:r>
            <w:r>
              <w:rPr>
                <w:rFonts w:cstheme="minorHAnsi"/>
                <w:b/>
                <w:sz w:val="16"/>
                <w:szCs w:val="16"/>
              </w:rPr>
              <w:t>3</w:t>
            </w:r>
            <w:r w:rsidRPr="000D7ABD">
              <w:rPr>
                <w:rFonts w:cstheme="minorHAnsi"/>
                <w:b/>
                <w:sz w:val="16"/>
                <w:szCs w:val="16"/>
              </w:rPr>
              <w:t xml:space="preserve">. ή </w:t>
            </w:r>
            <w:r>
              <w:rPr>
                <w:rFonts w:cstheme="minorHAnsi"/>
                <w:b/>
                <w:sz w:val="16"/>
                <w:szCs w:val="16"/>
              </w:rPr>
              <w:t>4</w:t>
            </w:r>
            <w:r w:rsidRPr="000D7ABD">
              <w:rPr>
                <w:rFonts w:cstheme="minorHAnsi"/>
                <w:b/>
                <w:sz w:val="16"/>
                <w:szCs w:val="16"/>
              </w:rPr>
              <w:t>. ΤΡΙΤΕΚΝΟΣ Η΄ ΤΕΚΝΟ ΤΡΙΤΕΚΝΗΣ ΟΙΚΟΓΕΝΕΙΑΣ (40 μονάδες για κάθε τέκνο)</w:t>
            </w:r>
          </w:p>
          <w:tbl>
            <w:tblPr>
              <w:tblW w:w="0" w:type="auto"/>
              <w:tblInd w:w="288" w:type="dxa"/>
              <w:tblLook w:val="0000" w:firstRow="0" w:lastRow="0" w:firstColumn="0" w:lastColumn="0" w:noHBand="0" w:noVBand="0"/>
            </w:tblPr>
            <w:tblGrid>
              <w:gridCol w:w="1701"/>
              <w:gridCol w:w="709"/>
            </w:tblGrid>
            <w:tr w:rsidR="005751EE" w:rsidRPr="000D7ABD" w:rsidTr="00CA2456">
              <w:trPr>
                <w:trHeight w:hRule="exact" w:val="227"/>
              </w:trPr>
              <w:tc>
                <w:tcPr>
                  <w:tcW w:w="1701" w:type="dxa"/>
                  <w:noWrap/>
                  <w:vAlign w:val="center"/>
                </w:tcPr>
                <w:p w:rsidR="005751EE" w:rsidRPr="000D7ABD" w:rsidRDefault="005751EE" w:rsidP="00CA2456">
                  <w:pPr>
                    <w:tabs>
                      <w:tab w:val="left" w:pos="284"/>
                    </w:tabs>
                    <w:rPr>
                      <w:rFonts w:cstheme="minorHAnsi"/>
                      <w:bCs/>
                      <w:sz w:val="16"/>
                      <w:szCs w:val="16"/>
                    </w:rPr>
                  </w:pPr>
                  <w:r w:rsidRPr="000D7ABD">
                    <w:rPr>
                      <w:rFonts w:cstheme="minorHAnsi"/>
                      <w:bCs/>
                      <w:sz w:val="16"/>
                      <w:szCs w:val="16"/>
                    </w:rPr>
                    <w:t>αριθμός τέκνων</w:t>
                  </w:r>
                </w:p>
              </w:tc>
              <w:tc>
                <w:tcPr>
                  <w:tcW w:w="709" w:type="dxa"/>
                  <w:noWrap/>
                  <w:vAlign w:val="center"/>
                </w:tcPr>
                <w:p w:rsidR="005751EE" w:rsidRPr="000D7ABD" w:rsidRDefault="005751EE" w:rsidP="00CA2456">
                  <w:pPr>
                    <w:tabs>
                      <w:tab w:val="left" w:pos="0"/>
                    </w:tabs>
                    <w:jc w:val="center"/>
                    <w:rPr>
                      <w:rFonts w:cstheme="minorHAnsi"/>
                      <w:b/>
                      <w:sz w:val="16"/>
                      <w:szCs w:val="16"/>
                    </w:rPr>
                  </w:pPr>
                  <w:r w:rsidRPr="000D7ABD">
                    <w:rPr>
                      <w:rFonts w:cstheme="minorHAnsi"/>
                      <w:b/>
                      <w:sz w:val="16"/>
                      <w:szCs w:val="16"/>
                    </w:rPr>
                    <w:t>3</w:t>
                  </w:r>
                </w:p>
              </w:tc>
            </w:tr>
            <w:tr w:rsidR="005751EE" w:rsidRPr="000D7ABD" w:rsidTr="00CA2456">
              <w:trPr>
                <w:trHeight w:hRule="exact" w:val="227"/>
              </w:trPr>
              <w:tc>
                <w:tcPr>
                  <w:tcW w:w="1701" w:type="dxa"/>
                  <w:noWrap/>
                  <w:vAlign w:val="center"/>
                </w:tcPr>
                <w:p w:rsidR="005751EE" w:rsidRPr="000D7ABD" w:rsidRDefault="005751EE" w:rsidP="00CA2456">
                  <w:pPr>
                    <w:tabs>
                      <w:tab w:val="left" w:pos="284"/>
                    </w:tabs>
                    <w:rPr>
                      <w:rFonts w:cstheme="minorHAnsi"/>
                      <w:bCs/>
                      <w:sz w:val="16"/>
                      <w:szCs w:val="16"/>
                    </w:rPr>
                  </w:pPr>
                  <w:r w:rsidRPr="000D7ABD">
                    <w:rPr>
                      <w:rFonts w:cstheme="minorHAnsi"/>
                      <w:bCs/>
                      <w:sz w:val="16"/>
                      <w:szCs w:val="16"/>
                    </w:rPr>
                    <w:t>μονάδες</w:t>
                  </w:r>
                </w:p>
              </w:tc>
              <w:tc>
                <w:tcPr>
                  <w:tcW w:w="709" w:type="dxa"/>
                  <w:noWrap/>
                  <w:vAlign w:val="center"/>
                </w:tcPr>
                <w:p w:rsidR="005751EE" w:rsidRPr="000D7ABD" w:rsidRDefault="005751EE" w:rsidP="00CA2456">
                  <w:pPr>
                    <w:tabs>
                      <w:tab w:val="left" w:pos="0"/>
                    </w:tabs>
                    <w:jc w:val="center"/>
                    <w:rPr>
                      <w:rFonts w:cstheme="minorHAnsi"/>
                      <w:sz w:val="16"/>
                      <w:szCs w:val="16"/>
                    </w:rPr>
                  </w:pPr>
                  <w:r>
                    <w:rPr>
                      <w:rFonts w:cstheme="minorHAnsi"/>
                      <w:sz w:val="16"/>
                      <w:szCs w:val="16"/>
                    </w:rPr>
                    <w:t>15</w:t>
                  </w:r>
                </w:p>
              </w:tc>
            </w:tr>
          </w:tbl>
          <w:p w:rsidR="005751EE" w:rsidRPr="000D7ABD" w:rsidRDefault="005751EE" w:rsidP="00CA2456">
            <w:pPr>
              <w:tabs>
                <w:tab w:val="left" w:pos="284"/>
              </w:tabs>
              <w:rPr>
                <w:rFonts w:cstheme="minorHAnsi"/>
                <w:sz w:val="16"/>
                <w:szCs w:val="16"/>
              </w:rPr>
            </w:pPr>
          </w:p>
          <w:p w:rsidR="005751EE" w:rsidRPr="000D7ABD" w:rsidRDefault="005751EE" w:rsidP="00CA2456">
            <w:pPr>
              <w:tabs>
                <w:tab w:val="left" w:pos="284"/>
              </w:tabs>
              <w:rPr>
                <w:rFonts w:cstheme="minorHAnsi"/>
                <w:b/>
                <w:i/>
                <w:sz w:val="16"/>
                <w:szCs w:val="16"/>
              </w:rPr>
            </w:pPr>
            <w:r w:rsidRPr="000D7ABD">
              <w:rPr>
                <w:rFonts w:cstheme="minorHAnsi"/>
                <w:b/>
                <w:sz w:val="16"/>
                <w:szCs w:val="16"/>
              </w:rPr>
              <w:t xml:space="preserve">       </w:t>
            </w:r>
            <w:r>
              <w:rPr>
                <w:rFonts w:cstheme="minorHAnsi"/>
                <w:b/>
                <w:sz w:val="16"/>
                <w:szCs w:val="16"/>
              </w:rPr>
              <w:t>5</w:t>
            </w:r>
            <w:r w:rsidRPr="000D7ABD">
              <w:rPr>
                <w:rFonts w:cstheme="minorHAnsi"/>
                <w:b/>
                <w:sz w:val="16"/>
                <w:szCs w:val="16"/>
              </w:rPr>
              <w:t>.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5751EE" w:rsidRPr="000D7ABD" w:rsidTr="00CA2456">
              <w:trPr>
                <w:trHeight w:val="227"/>
              </w:trPr>
              <w:tc>
                <w:tcPr>
                  <w:tcW w:w="1440" w:type="dxa"/>
                  <w:noWrap/>
                  <w:vAlign w:val="center"/>
                </w:tcPr>
                <w:p w:rsidR="005751EE" w:rsidRPr="000D7ABD" w:rsidRDefault="005751EE" w:rsidP="00CA2456">
                  <w:pPr>
                    <w:tabs>
                      <w:tab w:val="left" w:pos="72"/>
                    </w:tabs>
                    <w:rPr>
                      <w:rFonts w:cstheme="minorHAnsi"/>
                      <w:bCs/>
                      <w:sz w:val="16"/>
                      <w:szCs w:val="16"/>
                    </w:rPr>
                  </w:pPr>
                  <w:r w:rsidRPr="000D7ABD">
                    <w:rPr>
                      <w:rFonts w:cstheme="minorHAnsi"/>
                      <w:bCs/>
                      <w:sz w:val="16"/>
                      <w:szCs w:val="16"/>
                    </w:rPr>
                    <w:t>αριθμός τέκνων</w:t>
                  </w:r>
                </w:p>
              </w:tc>
              <w:tc>
                <w:tcPr>
                  <w:tcW w:w="720" w:type="dxa"/>
                  <w:noWrap/>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w:t>
                  </w:r>
                </w:p>
              </w:tc>
              <w:tc>
                <w:tcPr>
                  <w:tcW w:w="720" w:type="dxa"/>
                  <w:noWrap/>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2</w:t>
                  </w:r>
                </w:p>
              </w:tc>
              <w:tc>
                <w:tcPr>
                  <w:tcW w:w="720" w:type="dxa"/>
                  <w:noWrap/>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3</w:t>
                  </w:r>
                </w:p>
              </w:tc>
            </w:tr>
            <w:tr w:rsidR="005751EE" w:rsidRPr="000D7ABD" w:rsidTr="00CA2456">
              <w:trPr>
                <w:trHeight w:val="227"/>
              </w:trPr>
              <w:tc>
                <w:tcPr>
                  <w:tcW w:w="1440" w:type="dxa"/>
                  <w:noWrap/>
                  <w:vAlign w:val="center"/>
                </w:tcPr>
                <w:p w:rsidR="005751EE" w:rsidRPr="000D7ABD" w:rsidRDefault="005751EE" w:rsidP="00CA2456">
                  <w:pPr>
                    <w:tabs>
                      <w:tab w:val="left" w:pos="72"/>
                    </w:tabs>
                    <w:rPr>
                      <w:rFonts w:cstheme="minorHAnsi"/>
                      <w:bCs/>
                      <w:sz w:val="16"/>
                      <w:szCs w:val="16"/>
                    </w:rPr>
                  </w:pPr>
                  <w:r w:rsidRPr="000D7ABD">
                    <w:rPr>
                      <w:rFonts w:cstheme="minorHAnsi"/>
                      <w:bCs/>
                      <w:sz w:val="16"/>
                      <w:szCs w:val="16"/>
                    </w:rPr>
                    <w:t>μονάδες</w:t>
                  </w:r>
                </w:p>
              </w:tc>
              <w:tc>
                <w:tcPr>
                  <w:tcW w:w="720" w:type="dxa"/>
                  <w:noWrap/>
                  <w:vAlign w:val="center"/>
                </w:tcPr>
                <w:p w:rsidR="005751EE" w:rsidRPr="000D7ABD" w:rsidRDefault="005751EE" w:rsidP="00CA2456">
                  <w:pPr>
                    <w:tabs>
                      <w:tab w:val="left" w:pos="284"/>
                    </w:tabs>
                    <w:jc w:val="center"/>
                    <w:rPr>
                      <w:rFonts w:cstheme="minorHAnsi"/>
                      <w:sz w:val="16"/>
                      <w:szCs w:val="16"/>
                    </w:rPr>
                  </w:pPr>
                  <w:r>
                    <w:rPr>
                      <w:rFonts w:cstheme="minorHAnsi"/>
                      <w:sz w:val="16"/>
                      <w:szCs w:val="16"/>
                    </w:rPr>
                    <w:t>5</w:t>
                  </w:r>
                </w:p>
              </w:tc>
              <w:tc>
                <w:tcPr>
                  <w:tcW w:w="720" w:type="dxa"/>
                  <w:noWrap/>
                  <w:vAlign w:val="center"/>
                </w:tcPr>
                <w:p w:rsidR="005751EE" w:rsidRPr="000D7ABD" w:rsidRDefault="005751EE" w:rsidP="00CA2456">
                  <w:pPr>
                    <w:tabs>
                      <w:tab w:val="left" w:pos="284"/>
                    </w:tabs>
                    <w:jc w:val="center"/>
                    <w:rPr>
                      <w:rFonts w:cstheme="minorHAnsi"/>
                      <w:sz w:val="16"/>
                      <w:szCs w:val="16"/>
                    </w:rPr>
                  </w:pPr>
                  <w:r>
                    <w:rPr>
                      <w:rFonts w:cstheme="minorHAnsi"/>
                      <w:sz w:val="16"/>
                      <w:szCs w:val="16"/>
                    </w:rPr>
                    <w:t>10</w:t>
                  </w:r>
                </w:p>
              </w:tc>
              <w:tc>
                <w:tcPr>
                  <w:tcW w:w="720" w:type="dxa"/>
                  <w:noWrap/>
                  <w:vAlign w:val="center"/>
                </w:tcPr>
                <w:p w:rsidR="005751EE" w:rsidRPr="000D7ABD" w:rsidRDefault="005751EE" w:rsidP="00CA2456">
                  <w:pPr>
                    <w:tabs>
                      <w:tab w:val="left" w:pos="284"/>
                    </w:tabs>
                    <w:jc w:val="center"/>
                    <w:rPr>
                      <w:rFonts w:cstheme="minorHAnsi"/>
                      <w:sz w:val="16"/>
                      <w:szCs w:val="16"/>
                    </w:rPr>
                  </w:pPr>
                  <w:r>
                    <w:rPr>
                      <w:rFonts w:cstheme="minorHAnsi"/>
                      <w:sz w:val="16"/>
                      <w:szCs w:val="16"/>
                    </w:rPr>
                    <w:t>20</w:t>
                  </w:r>
                </w:p>
              </w:tc>
            </w:tr>
          </w:tbl>
          <w:p w:rsidR="005751EE" w:rsidRPr="000D7ABD" w:rsidRDefault="005751EE" w:rsidP="00CA2456">
            <w:pPr>
              <w:tabs>
                <w:tab w:val="left" w:pos="284"/>
              </w:tabs>
              <w:ind w:left="540"/>
              <w:rPr>
                <w:rFonts w:cstheme="minorHAnsi"/>
                <w:b/>
                <w:sz w:val="16"/>
                <w:szCs w:val="16"/>
              </w:rPr>
            </w:pPr>
          </w:p>
          <w:p w:rsidR="005751EE" w:rsidRPr="000D7ABD" w:rsidRDefault="005751EE" w:rsidP="00CA2456">
            <w:pPr>
              <w:tabs>
                <w:tab w:val="left" w:pos="284"/>
              </w:tabs>
              <w:rPr>
                <w:rFonts w:cstheme="minorHAnsi"/>
                <w:b/>
                <w:i/>
                <w:sz w:val="16"/>
                <w:szCs w:val="16"/>
              </w:rPr>
            </w:pPr>
            <w:r w:rsidRPr="000D7ABD">
              <w:rPr>
                <w:rFonts w:cstheme="minorHAnsi"/>
                <w:b/>
                <w:sz w:val="16"/>
                <w:szCs w:val="16"/>
              </w:rPr>
              <w:t xml:space="preserve">       </w:t>
            </w:r>
            <w:r>
              <w:rPr>
                <w:rFonts w:cstheme="minorHAnsi"/>
                <w:b/>
                <w:sz w:val="16"/>
                <w:szCs w:val="16"/>
              </w:rPr>
              <w:t>6</w:t>
            </w:r>
            <w:r w:rsidRPr="000D7ABD">
              <w:rPr>
                <w:rFonts w:cstheme="minorHAnsi"/>
                <w:b/>
                <w:sz w:val="16"/>
                <w:szCs w:val="16"/>
              </w:rPr>
              <w:t xml:space="preserve">. ή </w:t>
            </w:r>
            <w:r>
              <w:rPr>
                <w:rFonts w:cstheme="minorHAnsi"/>
                <w:b/>
                <w:sz w:val="16"/>
                <w:szCs w:val="16"/>
              </w:rPr>
              <w:t>7</w:t>
            </w:r>
            <w:r w:rsidRPr="000D7ABD">
              <w:rPr>
                <w:rFonts w:cstheme="minorHAnsi"/>
                <w:b/>
                <w:sz w:val="16"/>
                <w:szCs w:val="16"/>
              </w:rPr>
              <w:t>. ΓΟΝΕΑΣ Η΄ ΤΕΚΝΟ ΜΟΝΟΓΟΝΕΪΚΗΣ ΟΙΚΟΓΕΝΕΙΑΣ (50 μονάδες για κάθε τέκνο)</w:t>
            </w:r>
            <w:r w:rsidRPr="000D7ABD">
              <w:rPr>
                <w:rFonts w:cstheme="minorHAnsi"/>
                <w:b/>
                <w:i/>
                <w:sz w:val="16"/>
                <w:szCs w:val="16"/>
              </w:rPr>
              <w:t xml:space="preserve"> </w:t>
            </w:r>
          </w:p>
          <w:tbl>
            <w:tblPr>
              <w:tblW w:w="0" w:type="auto"/>
              <w:tblInd w:w="288" w:type="dxa"/>
              <w:tblLook w:val="0000" w:firstRow="0" w:lastRow="0" w:firstColumn="0" w:lastColumn="0" w:noHBand="0" w:noVBand="0"/>
            </w:tblPr>
            <w:tblGrid>
              <w:gridCol w:w="1701"/>
              <w:gridCol w:w="709"/>
              <w:gridCol w:w="710"/>
              <w:gridCol w:w="709"/>
              <w:gridCol w:w="540"/>
            </w:tblGrid>
            <w:tr w:rsidR="005751EE" w:rsidRPr="000D7ABD" w:rsidTr="00CA2456">
              <w:trPr>
                <w:trHeight w:val="227"/>
              </w:trPr>
              <w:tc>
                <w:tcPr>
                  <w:tcW w:w="1701" w:type="dxa"/>
                  <w:noWrap/>
                  <w:vAlign w:val="center"/>
                </w:tcPr>
                <w:p w:rsidR="005751EE" w:rsidRPr="000D7ABD" w:rsidRDefault="005751EE" w:rsidP="00CA2456">
                  <w:pPr>
                    <w:tabs>
                      <w:tab w:val="left" w:pos="284"/>
                    </w:tabs>
                    <w:rPr>
                      <w:rFonts w:cstheme="minorHAnsi"/>
                      <w:bCs/>
                      <w:sz w:val="16"/>
                      <w:szCs w:val="16"/>
                    </w:rPr>
                  </w:pPr>
                  <w:r w:rsidRPr="000D7ABD">
                    <w:rPr>
                      <w:rFonts w:cstheme="minorHAnsi"/>
                      <w:bCs/>
                      <w:sz w:val="16"/>
                      <w:szCs w:val="16"/>
                    </w:rPr>
                    <w:t>αριθμός τέκνων</w:t>
                  </w:r>
                </w:p>
              </w:tc>
              <w:tc>
                <w:tcPr>
                  <w:tcW w:w="709" w:type="dxa"/>
                  <w:noWrap/>
                  <w:vAlign w:val="center"/>
                </w:tcPr>
                <w:p w:rsidR="005751EE" w:rsidRPr="000D7ABD" w:rsidRDefault="005751EE" w:rsidP="00CA2456">
                  <w:pPr>
                    <w:tabs>
                      <w:tab w:val="left" w:pos="0"/>
                    </w:tabs>
                    <w:jc w:val="center"/>
                    <w:rPr>
                      <w:rFonts w:cstheme="minorHAnsi"/>
                      <w:sz w:val="16"/>
                      <w:szCs w:val="16"/>
                    </w:rPr>
                  </w:pPr>
                  <w:r w:rsidRPr="000D7ABD">
                    <w:rPr>
                      <w:rFonts w:cstheme="minorHAnsi"/>
                      <w:sz w:val="16"/>
                      <w:szCs w:val="16"/>
                    </w:rPr>
                    <w:t>1</w:t>
                  </w:r>
                </w:p>
              </w:tc>
              <w:tc>
                <w:tcPr>
                  <w:tcW w:w="710" w:type="dxa"/>
                  <w:noWrap/>
                  <w:vAlign w:val="center"/>
                </w:tcPr>
                <w:p w:rsidR="005751EE" w:rsidRPr="000D7ABD" w:rsidRDefault="005751EE" w:rsidP="00CA2456">
                  <w:pPr>
                    <w:tabs>
                      <w:tab w:val="left" w:pos="0"/>
                    </w:tabs>
                    <w:ind w:left="25"/>
                    <w:jc w:val="center"/>
                    <w:rPr>
                      <w:rFonts w:cstheme="minorHAnsi"/>
                      <w:sz w:val="16"/>
                      <w:szCs w:val="16"/>
                    </w:rPr>
                  </w:pPr>
                  <w:r w:rsidRPr="000D7ABD">
                    <w:rPr>
                      <w:rFonts w:cstheme="minorHAnsi"/>
                      <w:sz w:val="16"/>
                      <w:szCs w:val="16"/>
                    </w:rPr>
                    <w:t>2</w:t>
                  </w:r>
                </w:p>
              </w:tc>
              <w:tc>
                <w:tcPr>
                  <w:tcW w:w="709" w:type="dxa"/>
                  <w:noWrap/>
                  <w:vAlign w:val="center"/>
                </w:tcPr>
                <w:p w:rsidR="005751EE" w:rsidRPr="000D7ABD" w:rsidRDefault="005751EE" w:rsidP="00CA2456">
                  <w:pPr>
                    <w:tabs>
                      <w:tab w:val="left" w:pos="82"/>
                    </w:tabs>
                    <w:ind w:left="82"/>
                    <w:jc w:val="center"/>
                    <w:rPr>
                      <w:rFonts w:cstheme="minorHAnsi"/>
                      <w:sz w:val="16"/>
                      <w:szCs w:val="16"/>
                    </w:rPr>
                  </w:pPr>
                  <w:r w:rsidRPr="000D7ABD">
                    <w:rPr>
                      <w:rFonts w:cstheme="minorHAnsi"/>
                      <w:sz w:val="16"/>
                      <w:szCs w:val="16"/>
                    </w:rPr>
                    <w:t>3</w:t>
                  </w:r>
                </w:p>
              </w:tc>
              <w:tc>
                <w:tcPr>
                  <w:tcW w:w="540" w:type="dxa"/>
                </w:tcPr>
                <w:p w:rsidR="005751EE" w:rsidRPr="000D7ABD" w:rsidRDefault="005751EE" w:rsidP="00CA2456">
                  <w:pPr>
                    <w:tabs>
                      <w:tab w:val="left" w:pos="72"/>
                    </w:tabs>
                    <w:ind w:left="72"/>
                    <w:jc w:val="center"/>
                    <w:rPr>
                      <w:rFonts w:cstheme="minorHAnsi"/>
                      <w:sz w:val="16"/>
                      <w:szCs w:val="16"/>
                    </w:rPr>
                  </w:pPr>
                  <w:r w:rsidRPr="000D7ABD">
                    <w:rPr>
                      <w:rFonts w:cstheme="minorHAnsi"/>
                      <w:sz w:val="16"/>
                      <w:szCs w:val="16"/>
                    </w:rPr>
                    <w:t>….</w:t>
                  </w:r>
                </w:p>
              </w:tc>
            </w:tr>
            <w:tr w:rsidR="005751EE" w:rsidRPr="000D7ABD" w:rsidTr="00CA2456">
              <w:trPr>
                <w:trHeight w:val="227"/>
              </w:trPr>
              <w:tc>
                <w:tcPr>
                  <w:tcW w:w="1701" w:type="dxa"/>
                  <w:noWrap/>
                  <w:vAlign w:val="center"/>
                </w:tcPr>
                <w:p w:rsidR="005751EE" w:rsidRPr="000D7ABD" w:rsidRDefault="005751EE" w:rsidP="00CA2456">
                  <w:pPr>
                    <w:tabs>
                      <w:tab w:val="left" w:pos="284"/>
                    </w:tabs>
                    <w:rPr>
                      <w:rFonts w:cstheme="minorHAnsi"/>
                      <w:bCs/>
                      <w:sz w:val="16"/>
                      <w:szCs w:val="16"/>
                    </w:rPr>
                  </w:pPr>
                  <w:r w:rsidRPr="000D7ABD">
                    <w:rPr>
                      <w:rFonts w:cstheme="minorHAnsi"/>
                      <w:bCs/>
                      <w:sz w:val="16"/>
                      <w:szCs w:val="16"/>
                    </w:rPr>
                    <w:t>μονάδες</w:t>
                  </w:r>
                </w:p>
              </w:tc>
              <w:tc>
                <w:tcPr>
                  <w:tcW w:w="709" w:type="dxa"/>
                  <w:noWrap/>
                  <w:vAlign w:val="center"/>
                </w:tcPr>
                <w:p w:rsidR="005751EE" w:rsidRPr="000D7ABD" w:rsidRDefault="005751EE" w:rsidP="00CA2456">
                  <w:pPr>
                    <w:tabs>
                      <w:tab w:val="left" w:pos="0"/>
                    </w:tabs>
                    <w:jc w:val="center"/>
                    <w:rPr>
                      <w:rFonts w:cstheme="minorHAnsi"/>
                      <w:sz w:val="16"/>
                      <w:szCs w:val="16"/>
                    </w:rPr>
                  </w:pPr>
                  <w:r>
                    <w:rPr>
                      <w:rFonts w:cstheme="minorHAnsi"/>
                      <w:sz w:val="16"/>
                      <w:szCs w:val="16"/>
                    </w:rPr>
                    <w:t>10</w:t>
                  </w:r>
                </w:p>
              </w:tc>
              <w:tc>
                <w:tcPr>
                  <w:tcW w:w="710" w:type="dxa"/>
                  <w:noWrap/>
                  <w:vAlign w:val="center"/>
                </w:tcPr>
                <w:p w:rsidR="005751EE" w:rsidRPr="000D7ABD" w:rsidRDefault="005751EE" w:rsidP="00CA2456">
                  <w:pPr>
                    <w:tabs>
                      <w:tab w:val="left" w:pos="0"/>
                    </w:tabs>
                    <w:ind w:left="25"/>
                    <w:jc w:val="center"/>
                    <w:rPr>
                      <w:rFonts w:cstheme="minorHAnsi"/>
                      <w:sz w:val="16"/>
                      <w:szCs w:val="16"/>
                    </w:rPr>
                  </w:pPr>
                  <w:r>
                    <w:rPr>
                      <w:rFonts w:cstheme="minorHAnsi"/>
                      <w:sz w:val="16"/>
                      <w:szCs w:val="16"/>
                    </w:rPr>
                    <w:t>20</w:t>
                  </w:r>
                </w:p>
              </w:tc>
              <w:tc>
                <w:tcPr>
                  <w:tcW w:w="709" w:type="dxa"/>
                  <w:noWrap/>
                  <w:vAlign w:val="center"/>
                </w:tcPr>
                <w:p w:rsidR="005751EE" w:rsidRPr="000D7ABD" w:rsidRDefault="005751EE" w:rsidP="00CA2456">
                  <w:pPr>
                    <w:tabs>
                      <w:tab w:val="left" w:pos="82"/>
                    </w:tabs>
                    <w:ind w:left="82"/>
                    <w:jc w:val="center"/>
                    <w:rPr>
                      <w:rFonts w:cstheme="minorHAnsi"/>
                      <w:sz w:val="16"/>
                      <w:szCs w:val="16"/>
                    </w:rPr>
                  </w:pPr>
                  <w:r>
                    <w:rPr>
                      <w:rFonts w:cstheme="minorHAnsi"/>
                      <w:sz w:val="16"/>
                      <w:szCs w:val="16"/>
                    </w:rPr>
                    <w:t>30</w:t>
                  </w:r>
                </w:p>
              </w:tc>
              <w:tc>
                <w:tcPr>
                  <w:tcW w:w="540" w:type="dxa"/>
                </w:tcPr>
                <w:p w:rsidR="005751EE" w:rsidRPr="000D7ABD" w:rsidRDefault="005751EE" w:rsidP="00CA2456">
                  <w:pPr>
                    <w:tabs>
                      <w:tab w:val="left" w:pos="72"/>
                    </w:tabs>
                    <w:ind w:left="72"/>
                    <w:jc w:val="center"/>
                    <w:rPr>
                      <w:rFonts w:cstheme="minorHAnsi"/>
                      <w:sz w:val="16"/>
                      <w:szCs w:val="16"/>
                    </w:rPr>
                  </w:pPr>
                  <w:r w:rsidRPr="000D7ABD">
                    <w:rPr>
                      <w:rFonts w:cstheme="minorHAnsi"/>
                      <w:sz w:val="16"/>
                      <w:szCs w:val="16"/>
                    </w:rPr>
                    <w:t>….</w:t>
                  </w:r>
                </w:p>
              </w:tc>
            </w:tr>
          </w:tbl>
          <w:p w:rsidR="005751EE" w:rsidRPr="008F730D" w:rsidRDefault="005751EE" w:rsidP="00CA2456">
            <w:pPr>
              <w:spacing w:before="120" w:after="120"/>
              <w:jc w:val="both"/>
              <w:rPr>
                <w:rFonts w:cstheme="minorHAnsi"/>
                <w:b/>
                <w:i/>
              </w:rPr>
            </w:pPr>
            <w:r>
              <w:rPr>
                <w:rFonts w:cstheme="minorHAnsi"/>
                <w:b/>
                <w:sz w:val="16"/>
                <w:szCs w:val="16"/>
              </w:rPr>
              <w:t xml:space="preserve">      </w:t>
            </w:r>
            <w:r>
              <w:rPr>
                <w:rFonts w:cstheme="minorHAnsi"/>
                <w:b/>
                <w:spacing w:val="-4"/>
                <w:sz w:val="16"/>
                <w:szCs w:val="16"/>
              </w:rPr>
              <w:t>8</w:t>
            </w:r>
            <w:r w:rsidRPr="008F730D">
              <w:rPr>
                <w:rFonts w:cstheme="minorHAnsi"/>
                <w:b/>
                <w:spacing w:val="-4"/>
                <w:sz w:val="16"/>
                <w:szCs w:val="16"/>
              </w:rPr>
              <w:t xml:space="preserve">. ΒΑΘΜΟΣ </w:t>
            </w:r>
            <w:r w:rsidRPr="005751EE">
              <w:rPr>
                <w:rFonts w:cstheme="minorHAnsi"/>
                <w:b/>
                <w:sz w:val="16"/>
              </w:rPr>
              <w:t>ΑΝΑΠΗΡΙΑ ΓΟΝΕΑ,ΤΕΚΝΟΥ ΑΔΕΛΦΟΥ ή ΣΥΖΥΓΟΥ</w:t>
            </w:r>
          </w:p>
          <w:tbl>
            <w:tblPr>
              <w:tblStyle w:val="ae"/>
              <w:tblW w:w="7743" w:type="dxa"/>
              <w:tblInd w:w="274"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1968"/>
              <w:gridCol w:w="1410"/>
              <w:gridCol w:w="1455"/>
              <w:gridCol w:w="1455"/>
              <w:gridCol w:w="1455"/>
            </w:tblGrid>
            <w:tr w:rsidR="005751EE" w:rsidTr="00CA2456">
              <w:tc>
                <w:tcPr>
                  <w:tcW w:w="1968" w:type="dxa"/>
                </w:tcPr>
                <w:p w:rsidR="005751EE" w:rsidRPr="008F730D" w:rsidRDefault="005751EE" w:rsidP="00CA2456">
                  <w:pPr>
                    <w:spacing w:after="120"/>
                    <w:rPr>
                      <w:rFonts w:cstheme="minorHAnsi"/>
                      <w:sz w:val="16"/>
                      <w:szCs w:val="16"/>
                    </w:rPr>
                  </w:pPr>
                  <w:r w:rsidRPr="008F730D">
                    <w:rPr>
                      <w:rFonts w:cstheme="minorHAnsi"/>
                      <w:i/>
                      <w:sz w:val="16"/>
                      <w:szCs w:val="16"/>
                    </w:rPr>
                    <w:t xml:space="preserve"> </w:t>
                  </w:r>
                  <w:r w:rsidRPr="008F730D">
                    <w:rPr>
                      <w:rFonts w:cstheme="minorHAnsi"/>
                      <w:sz w:val="16"/>
                      <w:szCs w:val="16"/>
                    </w:rPr>
                    <w:t xml:space="preserve">ποσοστό αναπηρίας </w:t>
                  </w:r>
                </w:p>
              </w:tc>
              <w:tc>
                <w:tcPr>
                  <w:tcW w:w="1410" w:type="dxa"/>
                </w:tcPr>
                <w:p w:rsidR="005751EE" w:rsidRPr="008F730D" w:rsidRDefault="005751EE" w:rsidP="00CA2456">
                  <w:pPr>
                    <w:spacing w:after="120"/>
                    <w:jc w:val="center"/>
                    <w:rPr>
                      <w:rFonts w:cstheme="minorHAnsi"/>
                      <w:sz w:val="16"/>
                      <w:szCs w:val="16"/>
                    </w:rPr>
                  </w:pPr>
                  <w:r w:rsidRPr="008F730D">
                    <w:rPr>
                      <w:rFonts w:cstheme="minorHAnsi"/>
                      <w:sz w:val="16"/>
                      <w:szCs w:val="16"/>
                    </w:rPr>
                    <w:t>50%-59%</w:t>
                  </w:r>
                </w:p>
              </w:tc>
              <w:tc>
                <w:tcPr>
                  <w:tcW w:w="1455" w:type="dxa"/>
                </w:tcPr>
                <w:p w:rsidR="005751EE" w:rsidRPr="008F730D" w:rsidRDefault="005751EE" w:rsidP="00CA2456">
                  <w:pPr>
                    <w:spacing w:after="120"/>
                    <w:jc w:val="center"/>
                    <w:rPr>
                      <w:rFonts w:cstheme="minorHAnsi"/>
                      <w:sz w:val="16"/>
                      <w:szCs w:val="16"/>
                    </w:rPr>
                  </w:pPr>
                  <w:r w:rsidRPr="008F730D">
                    <w:rPr>
                      <w:rFonts w:cstheme="minorHAnsi"/>
                      <w:sz w:val="16"/>
                      <w:szCs w:val="16"/>
                    </w:rPr>
                    <w:t>60%-66%</w:t>
                  </w:r>
                </w:p>
              </w:tc>
              <w:tc>
                <w:tcPr>
                  <w:tcW w:w="1455" w:type="dxa"/>
                </w:tcPr>
                <w:p w:rsidR="005751EE" w:rsidRPr="008F730D" w:rsidRDefault="005751EE" w:rsidP="00CA2456">
                  <w:pPr>
                    <w:spacing w:after="120"/>
                    <w:jc w:val="center"/>
                    <w:rPr>
                      <w:rFonts w:cstheme="minorHAnsi"/>
                      <w:sz w:val="16"/>
                      <w:szCs w:val="16"/>
                    </w:rPr>
                  </w:pPr>
                  <w:r w:rsidRPr="008F730D">
                    <w:rPr>
                      <w:rFonts w:cstheme="minorHAnsi"/>
                      <w:sz w:val="16"/>
                      <w:szCs w:val="16"/>
                    </w:rPr>
                    <w:t>67%-69%</w:t>
                  </w:r>
                </w:p>
              </w:tc>
              <w:tc>
                <w:tcPr>
                  <w:tcW w:w="1455" w:type="dxa"/>
                </w:tcPr>
                <w:p w:rsidR="005751EE" w:rsidRPr="008F730D" w:rsidRDefault="005751EE" w:rsidP="00CA2456">
                  <w:pPr>
                    <w:spacing w:after="120"/>
                    <w:jc w:val="center"/>
                    <w:rPr>
                      <w:rFonts w:cstheme="minorHAnsi"/>
                      <w:sz w:val="16"/>
                      <w:szCs w:val="16"/>
                    </w:rPr>
                  </w:pPr>
                  <w:r w:rsidRPr="008F730D">
                    <w:rPr>
                      <w:rFonts w:cstheme="minorHAnsi"/>
                      <w:sz w:val="16"/>
                      <w:szCs w:val="16"/>
                    </w:rPr>
                    <w:t>70% και πάνω</w:t>
                  </w:r>
                </w:p>
              </w:tc>
            </w:tr>
            <w:tr w:rsidR="005751EE" w:rsidTr="00CA2456">
              <w:tc>
                <w:tcPr>
                  <w:tcW w:w="1968" w:type="dxa"/>
                </w:tcPr>
                <w:p w:rsidR="005751EE" w:rsidRPr="008F730D" w:rsidRDefault="005751EE" w:rsidP="00CA2456">
                  <w:pPr>
                    <w:spacing w:after="120"/>
                    <w:rPr>
                      <w:rFonts w:cstheme="minorHAnsi"/>
                      <w:sz w:val="16"/>
                      <w:szCs w:val="16"/>
                    </w:rPr>
                  </w:pPr>
                  <w:r w:rsidRPr="008F730D">
                    <w:rPr>
                      <w:rFonts w:cstheme="minorHAnsi"/>
                      <w:sz w:val="16"/>
                      <w:szCs w:val="16"/>
                    </w:rPr>
                    <w:t>μονάδες</w:t>
                  </w:r>
                </w:p>
              </w:tc>
              <w:tc>
                <w:tcPr>
                  <w:tcW w:w="1410" w:type="dxa"/>
                </w:tcPr>
                <w:p w:rsidR="005751EE" w:rsidRPr="008F730D" w:rsidRDefault="005751EE" w:rsidP="00CA2456">
                  <w:pPr>
                    <w:spacing w:after="120"/>
                    <w:jc w:val="center"/>
                    <w:rPr>
                      <w:rFonts w:cstheme="minorHAnsi"/>
                      <w:sz w:val="16"/>
                      <w:szCs w:val="16"/>
                    </w:rPr>
                  </w:pPr>
                  <w:r w:rsidRPr="008F730D">
                    <w:rPr>
                      <w:rFonts w:cstheme="minorHAnsi"/>
                      <w:sz w:val="16"/>
                      <w:szCs w:val="16"/>
                    </w:rPr>
                    <w:t>10</w:t>
                  </w:r>
                </w:p>
              </w:tc>
              <w:tc>
                <w:tcPr>
                  <w:tcW w:w="1455" w:type="dxa"/>
                </w:tcPr>
                <w:p w:rsidR="005751EE" w:rsidRPr="008F730D" w:rsidRDefault="005751EE" w:rsidP="00CA2456">
                  <w:pPr>
                    <w:spacing w:after="120"/>
                    <w:jc w:val="center"/>
                    <w:rPr>
                      <w:rFonts w:cstheme="minorHAnsi"/>
                      <w:sz w:val="16"/>
                      <w:szCs w:val="16"/>
                    </w:rPr>
                  </w:pPr>
                  <w:r w:rsidRPr="008F730D">
                    <w:rPr>
                      <w:rFonts w:cstheme="minorHAnsi"/>
                      <w:sz w:val="16"/>
                      <w:szCs w:val="16"/>
                    </w:rPr>
                    <w:t>12</w:t>
                  </w:r>
                </w:p>
              </w:tc>
              <w:tc>
                <w:tcPr>
                  <w:tcW w:w="1455" w:type="dxa"/>
                </w:tcPr>
                <w:p w:rsidR="005751EE" w:rsidRPr="008F730D" w:rsidRDefault="005751EE" w:rsidP="00CA2456">
                  <w:pPr>
                    <w:spacing w:after="120"/>
                    <w:jc w:val="center"/>
                    <w:rPr>
                      <w:rFonts w:cstheme="minorHAnsi"/>
                      <w:sz w:val="16"/>
                      <w:szCs w:val="16"/>
                    </w:rPr>
                  </w:pPr>
                  <w:r w:rsidRPr="008F730D">
                    <w:rPr>
                      <w:rFonts w:cstheme="minorHAnsi"/>
                      <w:sz w:val="16"/>
                      <w:szCs w:val="16"/>
                    </w:rPr>
                    <w:t>15</w:t>
                  </w:r>
                </w:p>
              </w:tc>
              <w:tc>
                <w:tcPr>
                  <w:tcW w:w="1455" w:type="dxa"/>
                </w:tcPr>
                <w:p w:rsidR="005751EE" w:rsidRPr="008F730D" w:rsidRDefault="005751EE" w:rsidP="00CA2456">
                  <w:pPr>
                    <w:spacing w:after="120"/>
                    <w:jc w:val="center"/>
                    <w:rPr>
                      <w:rFonts w:cstheme="minorHAnsi"/>
                      <w:sz w:val="16"/>
                      <w:szCs w:val="16"/>
                    </w:rPr>
                  </w:pPr>
                  <w:r w:rsidRPr="008F730D">
                    <w:rPr>
                      <w:rFonts w:cstheme="minorHAnsi"/>
                      <w:sz w:val="16"/>
                      <w:szCs w:val="16"/>
                    </w:rPr>
                    <w:t>17</w:t>
                  </w:r>
                </w:p>
              </w:tc>
            </w:tr>
          </w:tbl>
          <w:p w:rsidR="005751EE" w:rsidRPr="000D7ABD" w:rsidRDefault="005751EE" w:rsidP="00CA2456">
            <w:pPr>
              <w:tabs>
                <w:tab w:val="left" w:pos="360"/>
              </w:tabs>
              <w:spacing w:before="120"/>
              <w:rPr>
                <w:rFonts w:cstheme="minorHAnsi"/>
                <w:b/>
                <w:sz w:val="16"/>
                <w:szCs w:val="16"/>
              </w:rPr>
            </w:pPr>
            <w:r>
              <w:rPr>
                <w:rFonts w:cstheme="minorHAnsi"/>
                <w:b/>
                <w:sz w:val="16"/>
                <w:szCs w:val="16"/>
              </w:rPr>
              <w:t xml:space="preserve">      9</w:t>
            </w:r>
            <w:r w:rsidRPr="000D7ABD">
              <w:rPr>
                <w:rFonts w:cstheme="minorHAnsi"/>
                <w:b/>
                <w:sz w:val="16"/>
                <w:szCs w:val="16"/>
              </w:rPr>
              <w:t>. ΕΜΠΕΙΡΙΑ (7 μονάδες ανά μήνα εμπειρίας και έως 60 μήνες)</w:t>
            </w:r>
          </w:p>
          <w:tbl>
            <w:tblPr>
              <w:tblW w:w="10262" w:type="dxa"/>
              <w:tblInd w:w="288" w:type="dxa"/>
              <w:tblLook w:val="0000" w:firstRow="0" w:lastRow="0" w:firstColumn="0" w:lastColumn="0" w:noHBand="0" w:noVBand="0"/>
            </w:tblPr>
            <w:tblGrid>
              <w:gridCol w:w="1439"/>
              <w:gridCol w:w="366"/>
              <w:gridCol w:w="440"/>
              <w:gridCol w:w="440"/>
              <w:gridCol w:w="386"/>
              <w:gridCol w:w="386"/>
              <w:gridCol w:w="440"/>
              <w:gridCol w:w="440"/>
              <w:gridCol w:w="440"/>
              <w:gridCol w:w="440"/>
              <w:gridCol w:w="440"/>
              <w:gridCol w:w="440"/>
              <w:gridCol w:w="440"/>
              <w:gridCol w:w="440"/>
              <w:gridCol w:w="440"/>
              <w:gridCol w:w="424"/>
              <w:gridCol w:w="514"/>
              <w:gridCol w:w="514"/>
              <w:gridCol w:w="514"/>
              <w:gridCol w:w="879"/>
            </w:tblGrid>
            <w:tr w:rsidR="005751EE" w:rsidRPr="000D7ABD" w:rsidTr="00CA2456">
              <w:trPr>
                <w:trHeight w:val="270"/>
              </w:trPr>
              <w:tc>
                <w:tcPr>
                  <w:tcW w:w="1439" w:type="dxa"/>
                  <w:vAlign w:val="center"/>
                </w:tcPr>
                <w:p w:rsidR="005751EE" w:rsidRPr="000D7ABD" w:rsidRDefault="005751EE" w:rsidP="00CA2456">
                  <w:pPr>
                    <w:tabs>
                      <w:tab w:val="left" w:pos="284"/>
                    </w:tabs>
                    <w:rPr>
                      <w:rFonts w:cstheme="minorHAnsi"/>
                      <w:sz w:val="16"/>
                      <w:szCs w:val="16"/>
                    </w:rPr>
                  </w:pPr>
                  <w:r w:rsidRPr="000D7ABD">
                    <w:rPr>
                      <w:rFonts w:cstheme="minorHAnsi"/>
                      <w:sz w:val="16"/>
                      <w:szCs w:val="16"/>
                    </w:rPr>
                    <w:t>μήνες εμπειρίας</w:t>
                  </w:r>
                </w:p>
              </w:tc>
              <w:tc>
                <w:tcPr>
                  <w:tcW w:w="366"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2</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3</w:t>
                  </w:r>
                </w:p>
              </w:tc>
              <w:tc>
                <w:tcPr>
                  <w:tcW w:w="386"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4</w:t>
                  </w:r>
                </w:p>
              </w:tc>
              <w:tc>
                <w:tcPr>
                  <w:tcW w:w="386"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5</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6</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7</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8</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9</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10</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11</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12</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13</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14</w:t>
                  </w:r>
                </w:p>
              </w:tc>
              <w:tc>
                <w:tcPr>
                  <w:tcW w:w="42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w:t>
                  </w:r>
                </w:p>
              </w:tc>
              <w:tc>
                <w:tcPr>
                  <w:tcW w:w="51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57</w:t>
                  </w:r>
                </w:p>
              </w:tc>
              <w:tc>
                <w:tcPr>
                  <w:tcW w:w="51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58</w:t>
                  </w:r>
                </w:p>
              </w:tc>
              <w:tc>
                <w:tcPr>
                  <w:tcW w:w="51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59</w:t>
                  </w:r>
                </w:p>
              </w:tc>
              <w:tc>
                <w:tcPr>
                  <w:tcW w:w="879"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60 και άνω</w:t>
                  </w:r>
                </w:p>
              </w:tc>
            </w:tr>
            <w:tr w:rsidR="005751EE" w:rsidRPr="000D7ABD" w:rsidTr="00CA2456">
              <w:trPr>
                <w:trHeight w:val="270"/>
              </w:trPr>
              <w:tc>
                <w:tcPr>
                  <w:tcW w:w="1439" w:type="dxa"/>
                  <w:vAlign w:val="center"/>
                </w:tcPr>
                <w:p w:rsidR="005751EE" w:rsidRPr="000D7ABD" w:rsidRDefault="005751EE" w:rsidP="00CA2456">
                  <w:pPr>
                    <w:tabs>
                      <w:tab w:val="left" w:pos="284"/>
                    </w:tabs>
                    <w:rPr>
                      <w:rFonts w:cstheme="minorHAnsi"/>
                      <w:sz w:val="16"/>
                      <w:szCs w:val="16"/>
                    </w:rPr>
                  </w:pPr>
                  <w:r w:rsidRPr="000D7ABD">
                    <w:rPr>
                      <w:rFonts w:cstheme="minorHAnsi"/>
                      <w:sz w:val="16"/>
                      <w:szCs w:val="16"/>
                    </w:rPr>
                    <w:t>μονάδες</w:t>
                  </w:r>
                </w:p>
              </w:tc>
              <w:tc>
                <w:tcPr>
                  <w:tcW w:w="366"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7</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14</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21</w:t>
                  </w:r>
                </w:p>
              </w:tc>
              <w:tc>
                <w:tcPr>
                  <w:tcW w:w="386"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28</w:t>
                  </w:r>
                </w:p>
              </w:tc>
              <w:tc>
                <w:tcPr>
                  <w:tcW w:w="386"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35</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42</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49</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56</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63</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70</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77</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84</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91</w:t>
                  </w:r>
                </w:p>
              </w:tc>
              <w:tc>
                <w:tcPr>
                  <w:tcW w:w="440"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98</w:t>
                  </w:r>
                </w:p>
              </w:tc>
              <w:tc>
                <w:tcPr>
                  <w:tcW w:w="42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w:t>
                  </w:r>
                </w:p>
              </w:tc>
              <w:tc>
                <w:tcPr>
                  <w:tcW w:w="51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399</w:t>
                  </w:r>
                </w:p>
              </w:tc>
              <w:tc>
                <w:tcPr>
                  <w:tcW w:w="51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406</w:t>
                  </w:r>
                </w:p>
              </w:tc>
              <w:tc>
                <w:tcPr>
                  <w:tcW w:w="514"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413</w:t>
                  </w:r>
                </w:p>
              </w:tc>
              <w:tc>
                <w:tcPr>
                  <w:tcW w:w="879" w:type="dxa"/>
                  <w:vAlign w:val="center"/>
                </w:tcPr>
                <w:p w:rsidR="005751EE" w:rsidRPr="000D7ABD" w:rsidRDefault="005751EE" w:rsidP="00CA2456">
                  <w:pPr>
                    <w:tabs>
                      <w:tab w:val="left" w:pos="284"/>
                    </w:tabs>
                    <w:jc w:val="center"/>
                    <w:rPr>
                      <w:rFonts w:cstheme="minorHAnsi"/>
                      <w:sz w:val="16"/>
                      <w:szCs w:val="16"/>
                    </w:rPr>
                  </w:pPr>
                  <w:r w:rsidRPr="000D7ABD">
                    <w:rPr>
                      <w:rFonts w:cstheme="minorHAnsi"/>
                      <w:sz w:val="16"/>
                      <w:szCs w:val="16"/>
                    </w:rPr>
                    <w:t>420</w:t>
                  </w:r>
                </w:p>
              </w:tc>
            </w:tr>
          </w:tbl>
          <w:p w:rsidR="005751EE" w:rsidRDefault="005751EE" w:rsidP="00CA2456">
            <w:pPr>
              <w:rPr>
                <w:rFonts w:ascii="Arial" w:hAnsi="Arial" w:cs="Arial"/>
                <w:b/>
                <w:sz w:val="16"/>
                <w:szCs w:val="16"/>
              </w:rPr>
            </w:pPr>
          </w:p>
        </w:tc>
      </w:tr>
    </w:tbl>
    <w:p w:rsidR="002C272B" w:rsidRDefault="002C272B" w:rsidP="00B82094"/>
    <w:sectPr w:rsidR="002C272B" w:rsidSect="00DD7E0F">
      <w:footerReference w:type="default" r:id="rId8"/>
      <w:pgSz w:w="11906" w:h="16838"/>
      <w:pgMar w:top="1304" w:right="1274" w:bottom="130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90" w:rsidRDefault="00042E90" w:rsidP="00C928A2">
      <w:pPr>
        <w:spacing w:after="0"/>
      </w:pPr>
      <w:r>
        <w:separator/>
      </w:r>
    </w:p>
  </w:endnote>
  <w:endnote w:type="continuationSeparator" w:id="0">
    <w:p w:rsidR="00042E90" w:rsidRDefault="00042E90" w:rsidP="00C928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371860"/>
      <w:docPartObj>
        <w:docPartGallery w:val="Page Numbers (Bottom of Page)"/>
        <w:docPartUnique/>
      </w:docPartObj>
    </w:sdtPr>
    <w:sdtEndPr/>
    <w:sdtContent>
      <w:p w:rsidR="00B5262D" w:rsidRDefault="00860CF9">
        <w:pPr>
          <w:pStyle w:val="ad"/>
          <w:jc w:val="right"/>
        </w:pPr>
        <w:r>
          <w:fldChar w:fldCharType="begin"/>
        </w:r>
        <w:r>
          <w:instrText xml:space="preserve"> PAGE   \* MERGEFORMAT </w:instrText>
        </w:r>
        <w:r>
          <w:fldChar w:fldCharType="separate"/>
        </w:r>
        <w:r w:rsidR="0059685F">
          <w:rPr>
            <w:noProof/>
          </w:rPr>
          <w:t>16</w:t>
        </w:r>
        <w:r>
          <w:rPr>
            <w:noProof/>
          </w:rPr>
          <w:fldChar w:fldCharType="end"/>
        </w:r>
      </w:p>
    </w:sdtContent>
  </w:sdt>
  <w:p w:rsidR="00B5262D" w:rsidRDefault="00B526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90" w:rsidRDefault="00042E90" w:rsidP="00C928A2">
      <w:pPr>
        <w:spacing w:after="0"/>
      </w:pPr>
      <w:r>
        <w:separator/>
      </w:r>
    </w:p>
  </w:footnote>
  <w:footnote w:type="continuationSeparator" w:id="0">
    <w:p w:rsidR="00042E90" w:rsidRDefault="00042E90" w:rsidP="00C928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1">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2">
    <w:nsid w:val="16782E2C"/>
    <w:multiLevelType w:val="hybridMultilevel"/>
    <w:tmpl w:val="291212CA"/>
    <w:lvl w:ilvl="0" w:tplc="B90EEBA8">
      <w:start w:val="8"/>
      <w:numFmt w:val="decimal"/>
      <w:lvlText w:val="%1"/>
      <w:lvlJc w:val="left"/>
      <w:pPr>
        <w:ind w:left="862" w:hanging="360"/>
      </w:pPr>
      <w:rPr>
        <w:rFonts w:hint="default"/>
        <w:sz w:val="24"/>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nsid w:val="19F92712"/>
    <w:multiLevelType w:val="hybridMultilevel"/>
    <w:tmpl w:val="518A7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9B6708"/>
    <w:multiLevelType w:val="hybridMultilevel"/>
    <w:tmpl w:val="68D67B4E"/>
    <w:lvl w:ilvl="0" w:tplc="1884D872">
      <w:start w:val="1"/>
      <w:numFmt w:val="decimal"/>
      <w:lvlText w:val="%1."/>
      <w:lvlJc w:val="left"/>
      <w:pPr>
        <w:ind w:left="862" w:hanging="360"/>
      </w:pPr>
      <w:rPr>
        <w:rFonts w:asciiTheme="minorHAnsi" w:hAnsiTheme="minorHAnsi" w:cstheme="minorHAnsi" w:hint="default"/>
        <w:b w:val="0"/>
        <w:sz w:val="24"/>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nsid w:val="20313E12"/>
    <w:multiLevelType w:val="hybridMultilevel"/>
    <w:tmpl w:val="59FC9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92D6E4A"/>
    <w:multiLevelType w:val="hybridMultilevel"/>
    <w:tmpl w:val="D166CB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8">
    <w:nsid w:val="50DC3D75"/>
    <w:multiLevelType w:val="hybridMultilevel"/>
    <w:tmpl w:val="BF9EC306"/>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51F202C5"/>
    <w:multiLevelType w:val="hybridMultilevel"/>
    <w:tmpl w:val="517C6B34"/>
    <w:lvl w:ilvl="0" w:tplc="B90EEBA8">
      <w:start w:val="8"/>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4322B0"/>
    <w:multiLevelType w:val="hybridMultilevel"/>
    <w:tmpl w:val="F2D0C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6553F0"/>
    <w:multiLevelType w:val="hybridMultilevel"/>
    <w:tmpl w:val="8634F506"/>
    <w:lvl w:ilvl="0" w:tplc="1884D872">
      <w:start w:val="1"/>
      <w:numFmt w:val="decimal"/>
      <w:lvlText w:val="%1."/>
      <w:lvlJc w:val="left"/>
      <w:pPr>
        <w:ind w:left="862" w:hanging="360"/>
      </w:pPr>
      <w:rPr>
        <w:rFonts w:asciiTheme="minorHAnsi" w:hAnsiTheme="minorHAnsi" w:cstheme="minorHAnsi" w:hint="default"/>
        <w:b w:val="0"/>
        <w:sz w:val="24"/>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nsid w:val="692864B0"/>
    <w:multiLevelType w:val="hybridMultilevel"/>
    <w:tmpl w:val="5FF6F63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CFC5584"/>
    <w:multiLevelType w:val="hybridMultilevel"/>
    <w:tmpl w:val="DD48B79A"/>
    <w:lvl w:ilvl="0" w:tplc="8354AC5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95063D"/>
    <w:multiLevelType w:val="hybridMultilevel"/>
    <w:tmpl w:val="F5E058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7CA921B1"/>
    <w:multiLevelType w:val="hybridMultilevel"/>
    <w:tmpl w:val="721AA90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6">
    <w:nsid w:val="7F3A2D4D"/>
    <w:multiLevelType w:val="hybridMultilevel"/>
    <w:tmpl w:val="FD6A80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6"/>
  </w:num>
  <w:num w:numId="5">
    <w:abstractNumId w:val="12"/>
  </w:num>
  <w:num w:numId="6">
    <w:abstractNumId w:val="1"/>
  </w:num>
  <w:num w:numId="7">
    <w:abstractNumId w:val="0"/>
  </w:num>
  <w:num w:numId="8">
    <w:abstractNumId w:val="5"/>
  </w:num>
  <w:num w:numId="9">
    <w:abstractNumId w:val="7"/>
  </w:num>
  <w:num w:numId="10">
    <w:abstractNumId w:val="14"/>
  </w:num>
  <w:num w:numId="11">
    <w:abstractNumId w:val="15"/>
  </w:num>
  <w:num w:numId="12">
    <w:abstractNumId w:val="8"/>
  </w:num>
  <w:num w:numId="13">
    <w:abstractNumId w:val="9"/>
  </w:num>
  <w:num w:numId="14">
    <w:abstractNumId w:val="2"/>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B9"/>
    <w:rsid w:val="0003462D"/>
    <w:rsid w:val="00042E90"/>
    <w:rsid w:val="000831CA"/>
    <w:rsid w:val="000F3E7E"/>
    <w:rsid w:val="001E2888"/>
    <w:rsid w:val="002B1224"/>
    <w:rsid w:val="002C272B"/>
    <w:rsid w:val="002F0619"/>
    <w:rsid w:val="002F6D7B"/>
    <w:rsid w:val="003863E0"/>
    <w:rsid w:val="00400523"/>
    <w:rsid w:val="00446984"/>
    <w:rsid w:val="004A39B4"/>
    <w:rsid w:val="004C3171"/>
    <w:rsid w:val="005020B9"/>
    <w:rsid w:val="005751EE"/>
    <w:rsid w:val="0059685F"/>
    <w:rsid w:val="00624C55"/>
    <w:rsid w:val="0067084A"/>
    <w:rsid w:val="006A1003"/>
    <w:rsid w:val="006F363C"/>
    <w:rsid w:val="007434A8"/>
    <w:rsid w:val="00860CF9"/>
    <w:rsid w:val="008B5DA7"/>
    <w:rsid w:val="00AF4F91"/>
    <w:rsid w:val="00B5262D"/>
    <w:rsid w:val="00B82094"/>
    <w:rsid w:val="00B9438F"/>
    <w:rsid w:val="00BE7A2B"/>
    <w:rsid w:val="00C928A2"/>
    <w:rsid w:val="00CB7072"/>
    <w:rsid w:val="00DD7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0B9"/>
    <w:pPr>
      <w:ind w:left="720"/>
      <w:contextualSpacing/>
    </w:pPr>
  </w:style>
  <w:style w:type="paragraph" w:customStyle="1" w:styleId="a4">
    <w:name w:val="ΟΣ_παρ_κειμένου"/>
    <w:basedOn w:val="a"/>
    <w:link w:val="Char"/>
    <w:rsid w:val="005020B9"/>
    <w:pPr>
      <w:spacing w:before="120" w:after="0" w:line="340" w:lineRule="atLeast"/>
      <w:jc w:val="both"/>
    </w:pPr>
    <w:rPr>
      <w:rFonts w:ascii="Tahoma" w:eastAsia="Times New Roman" w:hAnsi="Tahoma" w:cs="Tahoma"/>
      <w:lang w:eastAsia="el-GR"/>
    </w:rPr>
  </w:style>
  <w:style w:type="character" w:customStyle="1" w:styleId="Char">
    <w:name w:val="ΟΣ_παρ_κειμένου Char"/>
    <w:link w:val="a4"/>
    <w:rsid w:val="005020B9"/>
    <w:rPr>
      <w:rFonts w:ascii="Tahoma" w:eastAsia="Times New Roman" w:hAnsi="Tahoma" w:cs="Tahoma"/>
      <w:lang w:eastAsia="el-GR"/>
    </w:rPr>
  </w:style>
  <w:style w:type="character" w:styleId="a5">
    <w:name w:val="annotation reference"/>
    <w:basedOn w:val="a0"/>
    <w:semiHidden/>
    <w:unhideWhenUsed/>
    <w:rsid w:val="005020B9"/>
    <w:rPr>
      <w:sz w:val="16"/>
      <w:szCs w:val="16"/>
    </w:rPr>
  </w:style>
  <w:style w:type="paragraph" w:styleId="a6">
    <w:name w:val="annotation text"/>
    <w:basedOn w:val="a"/>
    <w:link w:val="Char0"/>
    <w:uiPriority w:val="99"/>
    <w:semiHidden/>
    <w:unhideWhenUsed/>
    <w:rsid w:val="005020B9"/>
    <w:rPr>
      <w:sz w:val="20"/>
      <w:szCs w:val="20"/>
    </w:rPr>
  </w:style>
  <w:style w:type="character" w:customStyle="1" w:styleId="Char0">
    <w:name w:val="Κείμενο σχολίου Char"/>
    <w:basedOn w:val="a0"/>
    <w:link w:val="a6"/>
    <w:uiPriority w:val="99"/>
    <w:semiHidden/>
    <w:rsid w:val="005020B9"/>
    <w:rPr>
      <w:sz w:val="20"/>
      <w:szCs w:val="20"/>
    </w:rPr>
  </w:style>
  <w:style w:type="paragraph" w:customStyle="1" w:styleId="a7">
    <w:name w:val="ΟΣ_ΥΠΕΡΤΙΤΛΟΣ"/>
    <w:basedOn w:val="a"/>
    <w:rsid w:val="005020B9"/>
    <w:pPr>
      <w:keepNext/>
      <w:tabs>
        <w:tab w:val="left" w:pos="425"/>
        <w:tab w:val="left" w:pos="567"/>
      </w:tabs>
      <w:spacing w:before="320" w:after="0"/>
      <w:jc w:val="center"/>
      <w:outlineLvl w:val="0"/>
    </w:pPr>
    <w:rPr>
      <w:rFonts w:ascii="Tahoma" w:eastAsia="Times New Roman" w:hAnsi="Tahoma" w:cs="Times New Roman"/>
      <w:b/>
      <w:bCs/>
      <w:color w:val="008000"/>
      <w:spacing w:val="40"/>
      <w:sz w:val="24"/>
      <w:szCs w:val="20"/>
      <w:lang w:eastAsia="el-GR"/>
    </w:rPr>
  </w:style>
  <w:style w:type="paragraph" w:customStyle="1" w:styleId="a8">
    <w:name w:val="ΟΣ_παρ_σημείωσης"/>
    <w:basedOn w:val="a4"/>
    <w:rsid w:val="005020B9"/>
    <w:pPr>
      <w:spacing w:before="0" w:after="80"/>
    </w:pPr>
  </w:style>
  <w:style w:type="paragraph" w:styleId="a9">
    <w:name w:val="Body Text"/>
    <w:basedOn w:val="a"/>
    <w:link w:val="Char1"/>
    <w:rsid w:val="005020B9"/>
    <w:pPr>
      <w:spacing w:after="120"/>
    </w:pPr>
    <w:rPr>
      <w:rFonts w:ascii="Times New Roman" w:eastAsia="Times New Roman" w:hAnsi="Times New Roman" w:cs="Times New Roman"/>
      <w:sz w:val="24"/>
      <w:szCs w:val="20"/>
      <w:lang w:eastAsia="el-GR"/>
    </w:rPr>
  </w:style>
  <w:style w:type="character" w:customStyle="1" w:styleId="Char1">
    <w:name w:val="Σώμα κειμένου Char"/>
    <w:basedOn w:val="a0"/>
    <w:link w:val="a9"/>
    <w:rsid w:val="005020B9"/>
    <w:rPr>
      <w:rFonts w:ascii="Times New Roman" w:eastAsia="Times New Roman" w:hAnsi="Times New Roman" w:cs="Times New Roman"/>
      <w:sz w:val="24"/>
      <w:szCs w:val="20"/>
      <w:lang w:eastAsia="el-GR"/>
    </w:rPr>
  </w:style>
  <w:style w:type="paragraph" w:styleId="aa">
    <w:name w:val="Balloon Text"/>
    <w:basedOn w:val="a"/>
    <w:link w:val="Char2"/>
    <w:uiPriority w:val="99"/>
    <w:semiHidden/>
    <w:unhideWhenUsed/>
    <w:rsid w:val="005020B9"/>
    <w:pPr>
      <w:spacing w:after="0"/>
    </w:pPr>
    <w:rPr>
      <w:rFonts w:ascii="Tahoma" w:hAnsi="Tahoma" w:cs="Tahoma"/>
      <w:sz w:val="16"/>
      <w:szCs w:val="16"/>
    </w:rPr>
  </w:style>
  <w:style w:type="character" w:customStyle="1" w:styleId="Char2">
    <w:name w:val="Κείμενο πλαισίου Char"/>
    <w:basedOn w:val="a0"/>
    <w:link w:val="aa"/>
    <w:uiPriority w:val="99"/>
    <w:semiHidden/>
    <w:rsid w:val="005020B9"/>
    <w:rPr>
      <w:rFonts w:ascii="Tahoma" w:hAnsi="Tahoma" w:cs="Tahoma"/>
      <w:sz w:val="16"/>
      <w:szCs w:val="16"/>
    </w:rPr>
  </w:style>
  <w:style w:type="paragraph" w:styleId="2">
    <w:name w:val="Body Text Indent 2"/>
    <w:basedOn w:val="a"/>
    <w:link w:val="2Char"/>
    <w:uiPriority w:val="99"/>
    <w:semiHidden/>
    <w:unhideWhenUsed/>
    <w:rsid w:val="00CB7072"/>
    <w:pPr>
      <w:spacing w:after="120" w:line="480" w:lineRule="auto"/>
      <w:ind w:left="283"/>
    </w:pPr>
  </w:style>
  <w:style w:type="character" w:customStyle="1" w:styleId="2Char">
    <w:name w:val="Σώμα κείμενου με εσοχή 2 Char"/>
    <w:basedOn w:val="a0"/>
    <w:link w:val="2"/>
    <w:uiPriority w:val="99"/>
    <w:semiHidden/>
    <w:rsid w:val="00CB7072"/>
  </w:style>
  <w:style w:type="paragraph" w:styleId="ab">
    <w:name w:val="Body Text Indent"/>
    <w:basedOn w:val="a"/>
    <w:link w:val="Char3"/>
    <w:uiPriority w:val="99"/>
    <w:semiHidden/>
    <w:unhideWhenUsed/>
    <w:rsid w:val="00400523"/>
    <w:pPr>
      <w:spacing w:after="120"/>
      <w:ind w:left="283"/>
    </w:pPr>
  </w:style>
  <w:style w:type="character" w:customStyle="1" w:styleId="Char3">
    <w:name w:val="Σώμα κείμενου με εσοχή Char"/>
    <w:basedOn w:val="a0"/>
    <w:link w:val="ab"/>
    <w:uiPriority w:val="99"/>
    <w:semiHidden/>
    <w:rsid w:val="00400523"/>
  </w:style>
  <w:style w:type="paragraph" w:styleId="20">
    <w:name w:val="Body Text 2"/>
    <w:basedOn w:val="a"/>
    <w:link w:val="2Char0"/>
    <w:rsid w:val="00AF4F91"/>
    <w:pPr>
      <w:spacing w:after="120" w:line="480" w:lineRule="auto"/>
    </w:pPr>
    <w:rPr>
      <w:rFonts w:ascii="Times New Roman" w:eastAsia="Times New Roman" w:hAnsi="Times New Roman" w:cs="Times New Roman"/>
      <w:sz w:val="24"/>
      <w:szCs w:val="20"/>
      <w:lang w:eastAsia="el-GR"/>
    </w:rPr>
  </w:style>
  <w:style w:type="character" w:customStyle="1" w:styleId="2Char0">
    <w:name w:val="Σώμα κείμενου 2 Char"/>
    <w:basedOn w:val="a0"/>
    <w:link w:val="20"/>
    <w:rsid w:val="00AF4F91"/>
    <w:rPr>
      <w:rFonts w:ascii="Times New Roman" w:eastAsia="Times New Roman" w:hAnsi="Times New Roman" w:cs="Times New Roman"/>
      <w:sz w:val="24"/>
      <w:szCs w:val="20"/>
      <w:lang w:eastAsia="el-GR"/>
    </w:rPr>
  </w:style>
  <w:style w:type="paragraph" w:styleId="ac">
    <w:name w:val="header"/>
    <w:basedOn w:val="a"/>
    <w:link w:val="Char4"/>
    <w:uiPriority w:val="99"/>
    <w:semiHidden/>
    <w:unhideWhenUsed/>
    <w:rsid w:val="00C928A2"/>
    <w:pPr>
      <w:tabs>
        <w:tab w:val="center" w:pos="4153"/>
        <w:tab w:val="right" w:pos="8306"/>
      </w:tabs>
      <w:spacing w:after="0"/>
    </w:pPr>
  </w:style>
  <w:style w:type="character" w:customStyle="1" w:styleId="Char4">
    <w:name w:val="Κεφαλίδα Char"/>
    <w:basedOn w:val="a0"/>
    <w:link w:val="ac"/>
    <w:uiPriority w:val="99"/>
    <w:semiHidden/>
    <w:rsid w:val="00C928A2"/>
  </w:style>
  <w:style w:type="paragraph" w:styleId="ad">
    <w:name w:val="footer"/>
    <w:basedOn w:val="a"/>
    <w:link w:val="Char5"/>
    <w:uiPriority w:val="99"/>
    <w:unhideWhenUsed/>
    <w:rsid w:val="00C928A2"/>
    <w:pPr>
      <w:tabs>
        <w:tab w:val="center" w:pos="4153"/>
        <w:tab w:val="right" w:pos="8306"/>
      </w:tabs>
      <w:spacing w:after="0"/>
    </w:pPr>
  </w:style>
  <w:style w:type="character" w:customStyle="1" w:styleId="Char5">
    <w:name w:val="Υποσέλιδο Char"/>
    <w:basedOn w:val="a0"/>
    <w:link w:val="ad"/>
    <w:uiPriority w:val="99"/>
    <w:rsid w:val="00C928A2"/>
  </w:style>
  <w:style w:type="table" w:styleId="ae">
    <w:name w:val="Table Grid"/>
    <w:basedOn w:val="a1"/>
    <w:uiPriority w:val="59"/>
    <w:rsid w:val="00B526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0B9"/>
    <w:pPr>
      <w:ind w:left="720"/>
      <w:contextualSpacing/>
    </w:pPr>
  </w:style>
  <w:style w:type="paragraph" w:customStyle="1" w:styleId="a4">
    <w:name w:val="ΟΣ_παρ_κειμένου"/>
    <w:basedOn w:val="a"/>
    <w:link w:val="Char"/>
    <w:rsid w:val="005020B9"/>
    <w:pPr>
      <w:spacing w:before="120" w:after="0" w:line="340" w:lineRule="atLeast"/>
      <w:jc w:val="both"/>
    </w:pPr>
    <w:rPr>
      <w:rFonts w:ascii="Tahoma" w:eastAsia="Times New Roman" w:hAnsi="Tahoma" w:cs="Tahoma"/>
      <w:lang w:eastAsia="el-GR"/>
    </w:rPr>
  </w:style>
  <w:style w:type="character" w:customStyle="1" w:styleId="Char">
    <w:name w:val="ΟΣ_παρ_κειμένου Char"/>
    <w:link w:val="a4"/>
    <w:rsid w:val="005020B9"/>
    <w:rPr>
      <w:rFonts w:ascii="Tahoma" w:eastAsia="Times New Roman" w:hAnsi="Tahoma" w:cs="Tahoma"/>
      <w:lang w:eastAsia="el-GR"/>
    </w:rPr>
  </w:style>
  <w:style w:type="character" w:styleId="a5">
    <w:name w:val="annotation reference"/>
    <w:basedOn w:val="a0"/>
    <w:semiHidden/>
    <w:unhideWhenUsed/>
    <w:rsid w:val="005020B9"/>
    <w:rPr>
      <w:sz w:val="16"/>
      <w:szCs w:val="16"/>
    </w:rPr>
  </w:style>
  <w:style w:type="paragraph" w:styleId="a6">
    <w:name w:val="annotation text"/>
    <w:basedOn w:val="a"/>
    <w:link w:val="Char0"/>
    <w:uiPriority w:val="99"/>
    <w:semiHidden/>
    <w:unhideWhenUsed/>
    <w:rsid w:val="005020B9"/>
    <w:rPr>
      <w:sz w:val="20"/>
      <w:szCs w:val="20"/>
    </w:rPr>
  </w:style>
  <w:style w:type="character" w:customStyle="1" w:styleId="Char0">
    <w:name w:val="Κείμενο σχολίου Char"/>
    <w:basedOn w:val="a0"/>
    <w:link w:val="a6"/>
    <w:uiPriority w:val="99"/>
    <w:semiHidden/>
    <w:rsid w:val="005020B9"/>
    <w:rPr>
      <w:sz w:val="20"/>
      <w:szCs w:val="20"/>
    </w:rPr>
  </w:style>
  <w:style w:type="paragraph" w:customStyle="1" w:styleId="a7">
    <w:name w:val="ΟΣ_ΥΠΕΡΤΙΤΛΟΣ"/>
    <w:basedOn w:val="a"/>
    <w:rsid w:val="005020B9"/>
    <w:pPr>
      <w:keepNext/>
      <w:tabs>
        <w:tab w:val="left" w:pos="425"/>
        <w:tab w:val="left" w:pos="567"/>
      </w:tabs>
      <w:spacing w:before="320" w:after="0"/>
      <w:jc w:val="center"/>
      <w:outlineLvl w:val="0"/>
    </w:pPr>
    <w:rPr>
      <w:rFonts w:ascii="Tahoma" w:eastAsia="Times New Roman" w:hAnsi="Tahoma" w:cs="Times New Roman"/>
      <w:b/>
      <w:bCs/>
      <w:color w:val="008000"/>
      <w:spacing w:val="40"/>
      <w:sz w:val="24"/>
      <w:szCs w:val="20"/>
      <w:lang w:eastAsia="el-GR"/>
    </w:rPr>
  </w:style>
  <w:style w:type="paragraph" w:customStyle="1" w:styleId="a8">
    <w:name w:val="ΟΣ_παρ_σημείωσης"/>
    <w:basedOn w:val="a4"/>
    <w:rsid w:val="005020B9"/>
    <w:pPr>
      <w:spacing w:before="0" w:after="80"/>
    </w:pPr>
  </w:style>
  <w:style w:type="paragraph" w:styleId="a9">
    <w:name w:val="Body Text"/>
    <w:basedOn w:val="a"/>
    <w:link w:val="Char1"/>
    <w:rsid w:val="005020B9"/>
    <w:pPr>
      <w:spacing w:after="120"/>
    </w:pPr>
    <w:rPr>
      <w:rFonts w:ascii="Times New Roman" w:eastAsia="Times New Roman" w:hAnsi="Times New Roman" w:cs="Times New Roman"/>
      <w:sz w:val="24"/>
      <w:szCs w:val="20"/>
      <w:lang w:eastAsia="el-GR"/>
    </w:rPr>
  </w:style>
  <w:style w:type="character" w:customStyle="1" w:styleId="Char1">
    <w:name w:val="Σώμα κειμένου Char"/>
    <w:basedOn w:val="a0"/>
    <w:link w:val="a9"/>
    <w:rsid w:val="005020B9"/>
    <w:rPr>
      <w:rFonts w:ascii="Times New Roman" w:eastAsia="Times New Roman" w:hAnsi="Times New Roman" w:cs="Times New Roman"/>
      <w:sz w:val="24"/>
      <w:szCs w:val="20"/>
      <w:lang w:eastAsia="el-GR"/>
    </w:rPr>
  </w:style>
  <w:style w:type="paragraph" w:styleId="aa">
    <w:name w:val="Balloon Text"/>
    <w:basedOn w:val="a"/>
    <w:link w:val="Char2"/>
    <w:uiPriority w:val="99"/>
    <w:semiHidden/>
    <w:unhideWhenUsed/>
    <w:rsid w:val="005020B9"/>
    <w:pPr>
      <w:spacing w:after="0"/>
    </w:pPr>
    <w:rPr>
      <w:rFonts w:ascii="Tahoma" w:hAnsi="Tahoma" w:cs="Tahoma"/>
      <w:sz w:val="16"/>
      <w:szCs w:val="16"/>
    </w:rPr>
  </w:style>
  <w:style w:type="character" w:customStyle="1" w:styleId="Char2">
    <w:name w:val="Κείμενο πλαισίου Char"/>
    <w:basedOn w:val="a0"/>
    <w:link w:val="aa"/>
    <w:uiPriority w:val="99"/>
    <w:semiHidden/>
    <w:rsid w:val="005020B9"/>
    <w:rPr>
      <w:rFonts w:ascii="Tahoma" w:hAnsi="Tahoma" w:cs="Tahoma"/>
      <w:sz w:val="16"/>
      <w:szCs w:val="16"/>
    </w:rPr>
  </w:style>
  <w:style w:type="paragraph" w:styleId="2">
    <w:name w:val="Body Text Indent 2"/>
    <w:basedOn w:val="a"/>
    <w:link w:val="2Char"/>
    <w:uiPriority w:val="99"/>
    <w:semiHidden/>
    <w:unhideWhenUsed/>
    <w:rsid w:val="00CB7072"/>
    <w:pPr>
      <w:spacing w:after="120" w:line="480" w:lineRule="auto"/>
      <w:ind w:left="283"/>
    </w:pPr>
  </w:style>
  <w:style w:type="character" w:customStyle="1" w:styleId="2Char">
    <w:name w:val="Σώμα κείμενου με εσοχή 2 Char"/>
    <w:basedOn w:val="a0"/>
    <w:link w:val="2"/>
    <w:uiPriority w:val="99"/>
    <w:semiHidden/>
    <w:rsid w:val="00CB7072"/>
  </w:style>
  <w:style w:type="paragraph" w:styleId="ab">
    <w:name w:val="Body Text Indent"/>
    <w:basedOn w:val="a"/>
    <w:link w:val="Char3"/>
    <w:uiPriority w:val="99"/>
    <w:semiHidden/>
    <w:unhideWhenUsed/>
    <w:rsid w:val="00400523"/>
    <w:pPr>
      <w:spacing w:after="120"/>
      <w:ind w:left="283"/>
    </w:pPr>
  </w:style>
  <w:style w:type="character" w:customStyle="1" w:styleId="Char3">
    <w:name w:val="Σώμα κείμενου με εσοχή Char"/>
    <w:basedOn w:val="a0"/>
    <w:link w:val="ab"/>
    <w:uiPriority w:val="99"/>
    <w:semiHidden/>
    <w:rsid w:val="00400523"/>
  </w:style>
  <w:style w:type="paragraph" w:styleId="20">
    <w:name w:val="Body Text 2"/>
    <w:basedOn w:val="a"/>
    <w:link w:val="2Char0"/>
    <w:rsid w:val="00AF4F91"/>
    <w:pPr>
      <w:spacing w:after="120" w:line="480" w:lineRule="auto"/>
    </w:pPr>
    <w:rPr>
      <w:rFonts w:ascii="Times New Roman" w:eastAsia="Times New Roman" w:hAnsi="Times New Roman" w:cs="Times New Roman"/>
      <w:sz w:val="24"/>
      <w:szCs w:val="20"/>
      <w:lang w:eastAsia="el-GR"/>
    </w:rPr>
  </w:style>
  <w:style w:type="character" w:customStyle="1" w:styleId="2Char0">
    <w:name w:val="Σώμα κείμενου 2 Char"/>
    <w:basedOn w:val="a0"/>
    <w:link w:val="20"/>
    <w:rsid w:val="00AF4F91"/>
    <w:rPr>
      <w:rFonts w:ascii="Times New Roman" w:eastAsia="Times New Roman" w:hAnsi="Times New Roman" w:cs="Times New Roman"/>
      <w:sz w:val="24"/>
      <w:szCs w:val="20"/>
      <w:lang w:eastAsia="el-GR"/>
    </w:rPr>
  </w:style>
  <w:style w:type="paragraph" w:styleId="ac">
    <w:name w:val="header"/>
    <w:basedOn w:val="a"/>
    <w:link w:val="Char4"/>
    <w:uiPriority w:val="99"/>
    <w:semiHidden/>
    <w:unhideWhenUsed/>
    <w:rsid w:val="00C928A2"/>
    <w:pPr>
      <w:tabs>
        <w:tab w:val="center" w:pos="4153"/>
        <w:tab w:val="right" w:pos="8306"/>
      </w:tabs>
      <w:spacing w:after="0"/>
    </w:pPr>
  </w:style>
  <w:style w:type="character" w:customStyle="1" w:styleId="Char4">
    <w:name w:val="Κεφαλίδα Char"/>
    <w:basedOn w:val="a0"/>
    <w:link w:val="ac"/>
    <w:uiPriority w:val="99"/>
    <w:semiHidden/>
    <w:rsid w:val="00C928A2"/>
  </w:style>
  <w:style w:type="paragraph" w:styleId="ad">
    <w:name w:val="footer"/>
    <w:basedOn w:val="a"/>
    <w:link w:val="Char5"/>
    <w:uiPriority w:val="99"/>
    <w:unhideWhenUsed/>
    <w:rsid w:val="00C928A2"/>
    <w:pPr>
      <w:tabs>
        <w:tab w:val="center" w:pos="4153"/>
        <w:tab w:val="right" w:pos="8306"/>
      </w:tabs>
      <w:spacing w:after="0"/>
    </w:pPr>
  </w:style>
  <w:style w:type="character" w:customStyle="1" w:styleId="Char5">
    <w:name w:val="Υποσέλιδο Char"/>
    <w:basedOn w:val="a0"/>
    <w:link w:val="ad"/>
    <w:uiPriority w:val="99"/>
    <w:rsid w:val="00C928A2"/>
  </w:style>
  <w:style w:type="table" w:styleId="ae">
    <w:name w:val="Table Grid"/>
    <w:basedOn w:val="a1"/>
    <w:uiPriority w:val="59"/>
    <w:rsid w:val="00B526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8540</Words>
  <Characters>46117</Characters>
  <Application>Microsoft Office Word</Application>
  <DocSecurity>0</DocSecurity>
  <Lines>384</Lines>
  <Paragraphs>109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sias</dc:creator>
  <cp:lastModifiedBy>Aikaterini Zikouli</cp:lastModifiedBy>
  <cp:revision>3</cp:revision>
  <dcterms:created xsi:type="dcterms:W3CDTF">2021-01-29T07:40:00Z</dcterms:created>
  <dcterms:modified xsi:type="dcterms:W3CDTF">2021-03-31T05:47:00Z</dcterms:modified>
</cp:coreProperties>
</file>