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7B" w:rsidRDefault="00547390">
      <w:pPr>
        <w:ind w:left="360"/>
        <w:jc w:val="center"/>
        <w:rPr>
          <w:rFonts w:ascii="Microsoft Sans Serif" w:hAnsi="Microsoft Sans Serif" w:cs="Microsoft Sans Serif"/>
          <w:sz w:val="52"/>
          <w:szCs w:val="52"/>
        </w:rPr>
      </w:pPr>
      <w:r>
        <w:rPr>
          <w:rFonts w:ascii="Arial" w:hAnsi="Arial" w:cs="Arial"/>
          <w:noProof/>
          <w:color w:val="0000FF"/>
          <w:sz w:val="17"/>
          <w:szCs w:val="17"/>
        </w:rPr>
        <w:drawing>
          <wp:inline distT="0" distB="0" distL="0" distR="0">
            <wp:extent cx="532130" cy="798195"/>
            <wp:effectExtent l="19050" t="0" r="1270" b="0"/>
            <wp:docPr id="1" name="Εικόνα 1" descr="Κέντρα Εξυπηρέτησης Πολιτών">
              <a:hlinkClick xmlns:a="http://schemas.openxmlformats.org/drawingml/2006/main" r:id="rId5" tooltip="Αρχική Σελίδα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έντρα Εξυπηρέτησης Πολιτώ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13B" w:rsidRPr="003B13F4" w:rsidRDefault="00CB317B" w:rsidP="00237888">
      <w:pPr>
        <w:ind w:left="360"/>
        <w:jc w:val="center"/>
        <w:rPr>
          <w:rFonts w:ascii="Microsoft Sans Serif" w:hAnsi="Microsoft Sans Serif" w:cs="Microsoft Sans Serif"/>
          <w:b/>
          <w:sz w:val="56"/>
          <w:szCs w:val="56"/>
          <w:u w:val="single"/>
        </w:rPr>
      </w:pPr>
      <w:r w:rsidRPr="003B13F4">
        <w:rPr>
          <w:rFonts w:ascii="Microsoft Sans Serif" w:hAnsi="Microsoft Sans Serif" w:cs="Microsoft Sans Serif"/>
          <w:b/>
          <w:sz w:val="56"/>
          <w:szCs w:val="56"/>
          <w:u w:val="single"/>
        </w:rPr>
        <w:t>ΑΝΑΚΟΙΝΩΣΗ</w:t>
      </w:r>
    </w:p>
    <w:p w:rsidR="00CB317B" w:rsidRPr="00AC44ED" w:rsidRDefault="00CB317B">
      <w:pPr>
        <w:jc w:val="both"/>
        <w:rPr>
          <w:rFonts w:ascii="Microsoft Sans Serif" w:hAnsi="Microsoft Sans Serif" w:cs="Microsoft Sans Serif"/>
          <w:sz w:val="36"/>
          <w:szCs w:val="36"/>
        </w:rPr>
      </w:pPr>
      <w:r w:rsidRPr="00AC44ED">
        <w:rPr>
          <w:rFonts w:ascii="Microsoft Sans Serif" w:hAnsi="Microsoft Sans Serif" w:cs="Microsoft Sans Serif"/>
          <w:sz w:val="36"/>
          <w:szCs w:val="36"/>
        </w:rPr>
        <w:t>Από</w:t>
      </w:r>
      <w:r w:rsidR="00DB1AE7" w:rsidRPr="00AC44ED">
        <w:rPr>
          <w:rFonts w:ascii="Microsoft Sans Serif" w:hAnsi="Microsoft Sans Serif" w:cs="Microsoft Sans Serif"/>
          <w:b/>
          <w:sz w:val="36"/>
          <w:szCs w:val="36"/>
        </w:rPr>
        <w:t xml:space="preserve"> </w:t>
      </w:r>
      <w:r w:rsidR="008D1F62" w:rsidRPr="008D1F62">
        <w:rPr>
          <w:rFonts w:ascii="Microsoft Sans Serif" w:hAnsi="Microsoft Sans Serif" w:cs="Microsoft Sans Serif"/>
          <w:b/>
          <w:sz w:val="36"/>
          <w:szCs w:val="36"/>
          <w:u w:val="single"/>
        </w:rPr>
        <w:t>25</w:t>
      </w:r>
      <w:r w:rsidR="00527613" w:rsidRPr="00D91969">
        <w:rPr>
          <w:rFonts w:ascii="Microsoft Sans Serif" w:hAnsi="Microsoft Sans Serif" w:cs="Microsoft Sans Serif"/>
          <w:b/>
          <w:sz w:val="36"/>
          <w:szCs w:val="36"/>
          <w:u w:val="single"/>
        </w:rPr>
        <w:t>/</w:t>
      </w:r>
      <w:r w:rsidR="008D1F62">
        <w:rPr>
          <w:rFonts w:ascii="Microsoft Sans Serif" w:hAnsi="Microsoft Sans Serif" w:cs="Microsoft Sans Serif"/>
          <w:b/>
          <w:sz w:val="36"/>
          <w:szCs w:val="36"/>
          <w:u w:val="single"/>
        </w:rPr>
        <w:t>0</w:t>
      </w:r>
      <w:r w:rsidR="008D1F62" w:rsidRPr="008D1F62">
        <w:rPr>
          <w:rFonts w:ascii="Microsoft Sans Serif" w:hAnsi="Microsoft Sans Serif" w:cs="Microsoft Sans Serif"/>
          <w:b/>
          <w:sz w:val="36"/>
          <w:szCs w:val="36"/>
          <w:u w:val="single"/>
        </w:rPr>
        <w:t>1</w:t>
      </w:r>
      <w:r w:rsidR="00527613" w:rsidRPr="00D91969">
        <w:rPr>
          <w:rFonts w:ascii="Microsoft Sans Serif" w:hAnsi="Microsoft Sans Serif" w:cs="Microsoft Sans Serif"/>
          <w:b/>
          <w:sz w:val="36"/>
          <w:szCs w:val="36"/>
          <w:u w:val="single"/>
        </w:rPr>
        <w:t>/20</w:t>
      </w:r>
      <w:r w:rsidR="008D1F62" w:rsidRPr="008D1F62">
        <w:rPr>
          <w:rFonts w:ascii="Microsoft Sans Serif" w:hAnsi="Microsoft Sans Serif" w:cs="Microsoft Sans Serif"/>
          <w:b/>
          <w:sz w:val="36"/>
          <w:szCs w:val="36"/>
          <w:u w:val="single"/>
        </w:rPr>
        <w:t>21</w:t>
      </w:r>
      <w:r w:rsidR="00094BC9" w:rsidRPr="00D91969">
        <w:rPr>
          <w:rFonts w:ascii="Microsoft Sans Serif" w:hAnsi="Microsoft Sans Serif" w:cs="Microsoft Sans Serif"/>
          <w:b/>
          <w:sz w:val="36"/>
          <w:szCs w:val="36"/>
          <w:u w:val="single"/>
        </w:rPr>
        <w:t xml:space="preserve"> και </w:t>
      </w:r>
      <w:r w:rsidRPr="00D91969">
        <w:rPr>
          <w:rFonts w:ascii="Microsoft Sans Serif" w:hAnsi="Microsoft Sans Serif" w:cs="Microsoft Sans Serif"/>
          <w:b/>
          <w:sz w:val="36"/>
          <w:szCs w:val="36"/>
          <w:u w:val="single"/>
        </w:rPr>
        <w:t xml:space="preserve"> </w:t>
      </w:r>
      <w:r w:rsidR="00094BC9" w:rsidRPr="00D91969">
        <w:rPr>
          <w:rFonts w:ascii="Microsoft Sans Serif" w:hAnsi="Microsoft Sans Serif" w:cs="Microsoft Sans Serif"/>
          <w:b/>
          <w:sz w:val="36"/>
          <w:szCs w:val="36"/>
          <w:u w:val="single"/>
        </w:rPr>
        <w:t>έως 3</w:t>
      </w:r>
      <w:r w:rsidR="00237888" w:rsidRPr="00237888">
        <w:rPr>
          <w:rFonts w:ascii="Microsoft Sans Serif" w:hAnsi="Microsoft Sans Serif" w:cs="Microsoft Sans Serif"/>
          <w:b/>
          <w:sz w:val="36"/>
          <w:szCs w:val="36"/>
          <w:u w:val="single"/>
        </w:rPr>
        <w:t>1</w:t>
      </w:r>
      <w:r w:rsidR="00094BC9" w:rsidRPr="00D91969">
        <w:rPr>
          <w:rFonts w:ascii="Microsoft Sans Serif" w:hAnsi="Microsoft Sans Serif" w:cs="Microsoft Sans Serif"/>
          <w:b/>
          <w:sz w:val="36"/>
          <w:szCs w:val="36"/>
          <w:u w:val="single"/>
        </w:rPr>
        <w:t>/</w:t>
      </w:r>
      <w:r w:rsidR="00357696" w:rsidRPr="00357696">
        <w:rPr>
          <w:rFonts w:ascii="Microsoft Sans Serif" w:hAnsi="Microsoft Sans Serif" w:cs="Microsoft Sans Serif"/>
          <w:b/>
          <w:sz w:val="36"/>
          <w:szCs w:val="36"/>
          <w:u w:val="single"/>
        </w:rPr>
        <w:t>1</w:t>
      </w:r>
      <w:r w:rsidR="00A6182F" w:rsidRPr="00A6182F">
        <w:rPr>
          <w:rFonts w:ascii="Microsoft Sans Serif" w:hAnsi="Microsoft Sans Serif" w:cs="Microsoft Sans Serif"/>
          <w:b/>
          <w:sz w:val="36"/>
          <w:szCs w:val="36"/>
          <w:u w:val="single"/>
        </w:rPr>
        <w:t>0</w:t>
      </w:r>
      <w:r w:rsidR="00094BC9" w:rsidRPr="00D91969">
        <w:rPr>
          <w:rFonts w:ascii="Microsoft Sans Serif" w:hAnsi="Microsoft Sans Serif" w:cs="Microsoft Sans Serif"/>
          <w:b/>
          <w:sz w:val="36"/>
          <w:szCs w:val="36"/>
          <w:u w:val="single"/>
        </w:rPr>
        <w:t>/20</w:t>
      </w:r>
      <w:r w:rsidR="008D1F62" w:rsidRPr="008D1F62">
        <w:rPr>
          <w:rFonts w:ascii="Microsoft Sans Serif" w:hAnsi="Microsoft Sans Serif" w:cs="Microsoft Sans Serif"/>
          <w:b/>
          <w:sz w:val="36"/>
          <w:szCs w:val="36"/>
          <w:u w:val="single"/>
        </w:rPr>
        <w:t>21</w:t>
      </w:r>
      <w:r w:rsidR="001B3D76" w:rsidRPr="00D91969">
        <w:rPr>
          <w:rFonts w:ascii="Microsoft Sans Serif" w:hAnsi="Microsoft Sans Serif" w:cs="Microsoft Sans Serif"/>
          <w:b/>
          <w:sz w:val="36"/>
          <w:szCs w:val="36"/>
        </w:rPr>
        <w:t xml:space="preserve"> </w:t>
      </w:r>
      <w:r w:rsidR="00527613" w:rsidRPr="00AC44ED">
        <w:rPr>
          <w:rFonts w:ascii="Microsoft Sans Serif" w:hAnsi="Microsoft Sans Serif" w:cs="Microsoft Sans Serif"/>
          <w:sz w:val="36"/>
          <w:szCs w:val="36"/>
        </w:rPr>
        <w:t xml:space="preserve">θα γίνεται η </w:t>
      </w:r>
      <w:r w:rsidR="00527613" w:rsidRPr="00A6182F">
        <w:rPr>
          <w:rFonts w:ascii="Microsoft Sans Serif" w:hAnsi="Microsoft Sans Serif" w:cs="Microsoft Sans Serif"/>
          <w:b/>
          <w:i/>
          <w:sz w:val="36"/>
          <w:szCs w:val="36"/>
          <w:u w:val="single"/>
        </w:rPr>
        <w:t xml:space="preserve">ανανέωση </w:t>
      </w:r>
      <w:r w:rsidR="00F86F0F" w:rsidRPr="00A6182F">
        <w:rPr>
          <w:rFonts w:ascii="Microsoft Sans Serif" w:hAnsi="Microsoft Sans Serif" w:cs="Microsoft Sans Serif"/>
          <w:b/>
          <w:i/>
          <w:sz w:val="36"/>
          <w:szCs w:val="36"/>
          <w:u w:val="single"/>
        </w:rPr>
        <w:t xml:space="preserve">και η χορήγηση νέων </w:t>
      </w:r>
      <w:r w:rsidRPr="00A6182F">
        <w:rPr>
          <w:rFonts w:ascii="Microsoft Sans Serif" w:hAnsi="Microsoft Sans Serif" w:cs="Microsoft Sans Serif"/>
          <w:b/>
          <w:i/>
          <w:sz w:val="36"/>
          <w:szCs w:val="36"/>
          <w:u w:val="single"/>
        </w:rPr>
        <w:t xml:space="preserve"> δελτίων μετακίνησης των </w:t>
      </w:r>
      <w:proofErr w:type="spellStart"/>
      <w:r w:rsidRPr="00A6182F">
        <w:rPr>
          <w:rFonts w:ascii="Microsoft Sans Serif" w:hAnsi="Microsoft Sans Serif" w:cs="Microsoft Sans Serif"/>
          <w:b/>
          <w:i/>
          <w:sz w:val="36"/>
          <w:szCs w:val="36"/>
          <w:u w:val="single"/>
        </w:rPr>
        <w:t>ΑμεΑ</w:t>
      </w:r>
      <w:proofErr w:type="spellEnd"/>
      <w:r w:rsidRPr="00A6182F">
        <w:rPr>
          <w:rFonts w:ascii="Microsoft Sans Serif" w:hAnsi="Microsoft Sans Serif" w:cs="Microsoft Sans Serif"/>
          <w:b/>
          <w:i/>
          <w:sz w:val="36"/>
          <w:szCs w:val="36"/>
          <w:u w:val="single"/>
        </w:rPr>
        <w:t xml:space="preserve"> για το έτος </w:t>
      </w:r>
      <w:r w:rsidRPr="008D1F62">
        <w:rPr>
          <w:rFonts w:ascii="Microsoft Sans Serif" w:hAnsi="Microsoft Sans Serif" w:cs="Microsoft Sans Serif"/>
          <w:b/>
          <w:i/>
          <w:sz w:val="36"/>
          <w:szCs w:val="36"/>
          <w:u w:val="single"/>
        </w:rPr>
        <w:t>20</w:t>
      </w:r>
      <w:r w:rsidR="008D1F62" w:rsidRPr="008D1F62">
        <w:rPr>
          <w:rFonts w:ascii="Microsoft Sans Serif" w:hAnsi="Microsoft Sans Serif" w:cs="Microsoft Sans Serif"/>
          <w:b/>
          <w:i/>
          <w:sz w:val="36"/>
          <w:szCs w:val="36"/>
          <w:u w:val="single"/>
        </w:rPr>
        <w:t>21</w:t>
      </w:r>
      <w:r w:rsidR="008D1F62" w:rsidRPr="008D1F62">
        <w:rPr>
          <w:rFonts w:ascii="Microsoft Sans Serif" w:hAnsi="Microsoft Sans Serif" w:cs="Microsoft Sans Serif"/>
          <w:b/>
          <w:i/>
          <w:sz w:val="36"/>
          <w:szCs w:val="36"/>
        </w:rPr>
        <w:t xml:space="preserve"> </w:t>
      </w:r>
      <w:r w:rsidR="008D1F62" w:rsidRPr="008D1F62">
        <w:rPr>
          <w:rFonts w:ascii="Microsoft Sans Serif" w:hAnsi="Microsoft Sans Serif" w:cs="Microsoft Sans Serif"/>
          <w:sz w:val="36"/>
          <w:szCs w:val="36"/>
        </w:rPr>
        <w:t>και</w:t>
      </w:r>
      <w:r w:rsidR="008D1F62">
        <w:rPr>
          <w:rFonts w:ascii="Microsoft Sans Serif" w:hAnsi="Microsoft Sans Serif" w:cs="Microsoft Sans Serif"/>
          <w:b/>
          <w:i/>
          <w:sz w:val="36"/>
          <w:szCs w:val="36"/>
        </w:rPr>
        <w:t xml:space="preserve"> </w:t>
      </w:r>
      <w:r w:rsidR="00F86F0F" w:rsidRPr="008D1F62">
        <w:rPr>
          <w:rFonts w:ascii="Microsoft Sans Serif" w:hAnsi="Microsoft Sans Serif" w:cs="Microsoft Sans Serif"/>
          <w:sz w:val="36"/>
          <w:szCs w:val="36"/>
        </w:rPr>
        <w:t>στα</w:t>
      </w:r>
      <w:r w:rsidR="003B13F4" w:rsidRPr="00AC44ED">
        <w:rPr>
          <w:rFonts w:ascii="Microsoft Sans Serif" w:hAnsi="Microsoft Sans Serif" w:cs="Microsoft Sans Serif"/>
          <w:sz w:val="36"/>
          <w:szCs w:val="36"/>
        </w:rPr>
        <w:t xml:space="preserve"> Κ.Ε.Π. </w:t>
      </w:r>
      <w:r w:rsidRPr="00AC44ED">
        <w:rPr>
          <w:rFonts w:ascii="Microsoft Sans Serif" w:hAnsi="Microsoft Sans Serif" w:cs="Microsoft Sans Serif"/>
          <w:sz w:val="36"/>
          <w:szCs w:val="36"/>
        </w:rPr>
        <w:t>Όσοι επιθυμούν να θεωρήσουν την κάρτα τους ή να βγάλουν καινούργια κ</w:t>
      </w:r>
      <w:r w:rsidR="000D49F9">
        <w:rPr>
          <w:rFonts w:ascii="Microsoft Sans Serif" w:hAnsi="Microsoft Sans Serif" w:cs="Microsoft Sans Serif"/>
          <w:sz w:val="36"/>
          <w:szCs w:val="36"/>
        </w:rPr>
        <w:t>άρτα θα πρέπει να προσέλθουν στα</w:t>
      </w:r>
      <w:r w:rsidRPr="00AC44ED">
        <w:rPr>
          <w:rFonts w:ascii="Microsoft Sans Serif" w:hAnsi="Microsoft Sans Serif" w:cs="Microsoft Sans Serif"/>
          <w:sz w:val="36"/>
          <w:szCs w:val="36"/>
        </w:rPr>
        <w:t xml:space="preserve"> Κ.Ε.Π.</w:t>
      </w:r>
      <w:r w:rsidR="000D49F9">
        <w:rPr>
          <w:rFonts w:ascii="Microsoft Sans Serif" w:hAnsi="Microsoft Sans Serif" w:cs="Microsoft Sans Serif"/>
          <w:sz w:val="36"/>
          <w:szCs w:val="36"/>
        </w:rPr>
        <w:t xml:space="preserve"> </w:t>
      </w:r>
      <w:r w:rsidRPr="00AC44ED">
        <w:rPr>
          <w:rFonts w:ascii="Microsoft Sans Serif" w:hAnsi="Microsoft Sans Serif" w:cs="Microsoft Sans Serif"/>
          <w:sz w:val="36"/>
          <w:szCs w:val="36"/>
        </w:rPr>
        <w:t>προσκομίζοντας τα παρακάτω δικαιολογητικά:</w:t>
      </w:r>
    </w:p>
    <w:p w:rsidR="00CB317B" w:rsidRPr="00CE5985" w:rsidRDefault="00CB317B">
      <w:pPr>
        <w:jc w:val="both"/>
        <w:rPr>
          <w:rFonts w:ascii="Microsoft Sans Serif" w:hAnsi="Microsoft Sans Serif" w:cs="Microsoft Sans Serif"/>
          <w:sz w:val="28"/>
          <w:szCs w:val="28"/>
        </w:rPr>
      </w:pPr>
    </w:p>
    <w:p w:rsidR="00CB317B" w:rsidRPr="000D49F9" w:rsidRDefault="00CB317B">
      <w:pPr>
        <w:spacing w:line="360" w:lineRule="auto"/>
        <w:jc w:val="both"/>
        <w:rPr>
          <w:rFonts w:ascii="Microsoft Sans Serif" w:hAnsi="Microsoft Sans Serif" w:cs="Microsoft Sans Serif"/>
        </w:rPr>
      </w:pPr>
      <w:r w:rsidRPr="000D49F9">
        <w:rPr>
          <w:rFonts w:ascii="Microsoft Sans Serif" w:hAnsi="Microsoft Sans Serif" w:cs="Microsoft Sans Serif"/>
          <w:b/>
          <w:color w:val="FF0000"/>
        </w:rPr>
        <w:t>1.α)</w:t>
      </w:r>
      <w:r w:rsidRPr="000D49F9">
        <w:rPr>
          <w:rFonts w:ascii="Microsoft Sans Serif" w:hAnsi="Microsoft Sans Serif" w:cs="Microsoft Sans Serif"/>
          <w:b/>
        </w:rPr>
        <w:t>Γνωμάτευση Υγειονομικής επιτροπής</w:t>
      </w:r>
      <w:r w:rsidRPr="000D49F9">
        <w:rPr>
          <w:rFonts w:ascii="Microsoft Sans Serif" w:hAnsi="Microsoft Sans Serif" w:cs="Microsoft Sans Serif"/>
        </w:rPr>
        <w:t xml:space="preserve"> για αναπηρία τουλάχιστον </w:t>
      </w:r>
      <w:r w:rsidRPr="000D49F9">
        <w:rPr>
          <w:rFonts w:ascii="Microsoft Sans Serif" w:hAnsi="Microsoft Sans Serif" w:cs="Microsoft Sans Serif"/>
          <w:b/>
        </w:rPr>
        <w:t>67%,</w:t>
      </w:r>
      <w:r w:rsidRPr="000D49F9">
        <w:rPr>
          <w:rFonts w:ascii="Microsoft Sans Serif" w:hAnsi="Microsoft Sans Serif" w:cs="Microsoft Sans Serif"/>
        </w:rPr>
        <w:t xml:space="preserve">  </w:t>
      </w:r>
      <w:r w:rsidRPr="000D49F9">
        <w:rPr>
          <w:rFonts w:ascii="Microsoft Sans Serif" w:hAnsi="Microsoft Sans Serif" w:cs="Microsoft Sans Serif"/>
          <w:b/>
          <w:color w:val="FF0000"/>
        </w:rPr>
        <w:t>ή</w:t>
      </w:r>
    </w:p>
    <w:p w:rsidR="00CB317B" w:rsidRPr="000D49F9" w:rsidRDefault="00CB317B" w:rsidP="006A21F9">
      <w:pPr>
        <w:spacing w:line="360" w:lineRule="auto"/>
        <w:ind w:left="225"/>
        <w:jc w:val="both"/>
        <w:rPr>
          <w:rFonts w:ascii="Microsoft Sans Serif" w:hAnsi="Microsoft Sans Serif" w:cs="Microsoft Sans Serif"/>
        </w:rPr>
      </w:pPr>
      <w:r w:rsidRPr="000D49F9">
        <w:rPr>
          <w:rFonts w:ascii="Microsoft Sans Serif" w:hAnsi="Microsoft Sans Serif" w:cs="Microsoft Sans Serif"/>
          <w:b/>
          <w:color w:val="FF0000"/>
        </w:rPr>
        <w:t>β)</w:t>
      </w:r>
      <w:r w:rsidR="00470BCC" w:rsidRPr="000D49F9">
        <w:rPr>
          <w:rFonts w:ascii="Microsoft Sans Serif" w:hAnsi="Microsoft Sans Serif" w:cs="Microsoft Sans Serif"/>
          <w:b/>
        </w:rPr>
        <w:t xml:space="preserve">Βεβαίωση </w:t>
      </w:r>
      <w:r w:rsidR="006A21F9" w:rsidRPr="000D49F9">
        <w:rPr>
          <w:rFonts w:ascii="Microsoft Sans Serif" w:hAnsi="Microsoft Sans Serif" w:cs="Microsoft Sans Serif"/>
          <w:b/>
        </w:rPr>
        <w:t xml:space="preserve">εγγραφής στο μητρώο επιδοτουμένων </w:t>
      </w:r>
      <w:r w:rsidRPr="000D49F9">
        <w:rPr>
          <w:rFonts w:ascii="Microsoft Sans Serif" w:hAnsi="Microsoft Sans Serif" w:cs="Microsoft Sans Serif"/>
        </w:rPr>
        <w:t xml:space="preserve">από τις </w:t>
      </w:r>
      <w:r w:rsidR="00470BCC" w:rsidRPr="000D49F9">
        <w:rPr>
          <w:rFonts w:ascii="Microsoft Sans Serif" w:hAnsi="Microsoft Sans Serif" w:cs="Microsoft Sans Serif"/>
          <w:b/>
        </w:rPr>
        <w:t>αρμόδιες υπηρεσίες Πρόνοιας των  Δήμων</w:t>
      </w:r>
      <w:r w:rsidRPr="000D49F9">
        <w:rPr>
          <w:rFonts w:ascii="Microsoft Sans Serif" w:hAnsi="Microsoft Sans Serif" w:cs="Microsoft Sans Serif"/>
        </w:rPr>
        <w:t xml:space="preserve">, </w:t>
      </w:r>
      <w:r w:rsidRPr="000D49F9">
        <w:rPr>
          <w:rFonts w:ascii="Microsoft Sans Serif" w:hAnsi="Microsoft Sans Serif" w:cs="Microsoft Sans Serif"/>
          <w:b/>
          <w:color w:val="FF0000"/>
        </w:rPr>
        <w:t>ή</w:t>
      </w:r>
      <w:r w:rsidRPr="000D49F9">
        <w:rPr>
          <w:rFonts w:ascii="Microsoft Sans Serif" w:hAnsi="Microsoft Sans Serif" w:cs="Microsoft Sans Serif"/>
          <w:b/>
        </w:rPr>
        <w:tab/>
      </w:r>
    </w:p>
    <w:p w:rsidR="00CB317B" w:rsidRPr="000D49F9" w:rsidRDefault="006A21F9" w:rsidP="00D619A5">
      <w:pPr>
        <w:spacing w:line="360" w:lineRule="auto"/>
        <w:ind w:left="426" w:hanging="426"/>
        <w:rPr>
          <w:rFonts w:ascii="Microsoft Sans Serif" w:hAnsi="Microsoft Sans Serif" w:cs="Microsoft Sans Serif"/>
        </w:rPr>
      </w:pPr>
      <w:r w:rsidRPr="000D49F9">
        <w:rPr>
          <w:rFonts w:ascii="Microsoft Sans Serif" w:hAnsi="Microsoft Sans Serif" w:cs="Microsoft Sans Serif"/>
          <w:b/>
          <w:color w:val="FF0000"/>
        </w:rPr>
        <w:t xml:space="preserve">   γ</w:t>
      </w:r>
      <w:r w:rsidR="00CB317B" w:rsidRPr="000D49F9">
        <w:rPr>
          <w:rFonts w:ascii="Microsoft Sans Serif" w:hAnsi="Microsoft Sans Serif" w:cs="Microsoft Sans Serif"/>
          <w:b/>
          <w:color w:val="FF0000"/>
        </w:rPr>
        <w:t>)</w:t>
      </w:r>
      <w:r w:rsidR="001B3D76" w:rsidRPr="000D49F9">
        <w:rPr>
          <w:rFonts w:ascii="Microsoft Sans Serif" w:hAnsi="Microsoft Sans Serif" w:cs="Microsoft Sans Serif"/>
          <w:b/>
          <w:color w:val="FF0000"/>
        </w:rPr>
        <w:t xml:space="preserve"> </w:t>
      </w:r>
      <w:r w:rsidR="001B3D76" w:rsidRPr="000D49F9">
        <w:rPr>
          <w:rFonts w:ascii="Microsoft Sans Serif" w:hAnsi="Microsoft Sans Serif" w:cs="Microsoft Sans Serif"/>
          <w:b/>
          <w:color w:val="000000"/>
        </w:rPr>
        <w:t>Οι</w:t>
      </w:r>
      <w:r w:rsidR="001B3D76" w:rsidRPr="000D49F9">
        <w:rPr>
          <w:rFonts w:ascii="Microsoft Sans Serif" w:hAnsi="Microsoft Sans Serif" w:cs="Microsoft Sans Serif"/>
          <w:b/>
          <w:color w:val="FF0000"/>
        </w:rPr>
        <w:t xml:space="preserve"> </w:t>
      </w:r>
      <w:r w:rsidR="001B3D76" w:rsidRPr="000D49F9">
        <w:rPr>
          <w:rFonts w:ascii="Microsoft Sans Serif" w:hAnsi="Microsoft Sans Serif" w:cs="Microsoft Sans Serif"/>
          <w:color w:val="000000"/>
        </w:rPr>
        <w:t xml:space="preserve">ασφαλισμένοι </w:t>
      </w:r>
      <w:r w:rsidR="00470BCC" w:rsidRPr="000D49F9">
        <w:rPr>
          <w:rFonts w:ascii="Microsoft Sans Serif" w:hAnsi="Microsoft Sans Serif" w:cs="Microsoft Sans Serif"/>
          <w:color w:val="000000"/>
        </w:rPr>
        <w:t>μπορούν</w:t>
      </w:r>
      <w:r w:rsidR="001B3D76" w:rsidRPr="000D49F9">
        <w:rPr>
          <w:rFonts w:ascii="Microsoft Sans Serif" w:hAnsi="Microsoft Sans Serif" w:cs="Microsoft Sans Serif"/>
          <w:color w:val="000000"/>
        </w:rPr>
        <w:t xml:space="preserve"> να προσκομίσουν</w:t>
      </w:r>
      <w:r w:rsidR="001B3D76" w:rsidRPr="000D49F9">
        <w:rPr>
          <w:rFonts w:ascii="Microsoft Sans Serif" w:hAnsi="Microsoft Sans Serif" w:cs="Microsoft Sans Serif"/>
        </w:rPr>
        <w:t xml:space="preserve"> </w:t>
      </w:r>
      <w:r w:rsidR="00D7201F" w:rsidRPr="000D49F9">
        <w:rPr>
          <w:rFonts w:ascii="Microsoft Sans Serif" w:hAnsi="Microsoft Sans Serif" w:cs="Microsoft Sans Serif"/>
        </w:rPr>
        <w:t>Α</w:t>
      </w:r>
      <w:r w:rsidR="00CB317B" w:rsidRPr="000D49F9">
        <w:rPr>
          <w:rFonts w:ascii="Microsoft Sans Serif" w:hAnsi="Microsoft Sans Serif" w:cs="Microsoft Sans Serif"/>
        </w:rPr>
        <w:t>πόφαση Διοικητικού Δ/</w:t>
      </w:r>
      <w:proofErr w:type="spellStart"/>
      <w:r w:rsidR="00CB317B" w:rsidRPr="000D49F9">
        <w:rPr>
          <w:rFonts w:ascii="Microsoft Sans Serif" w:hAnsi="Microsoft Sans Serif" w:cs="Microsoft Sans Serif"/>
        </w:rPr>
        <w:t>ντη</w:t>
      </w:r>
      <w:proofErr w:type="spellEnd"/>
      <w:r w:rsidR="00CB317B" w:rsidRPr="000D49F9">
        <w:rPr>
          <w:rFonts w:ascii="Microsoft Sans Serif" w:hAnsi="Microsoft Sans Serif" w:cs="Microsoft Sans Serif"/>
        </w:rPr>
        <w:t xml:space="preserve">  </w:t>
      </w:r>
      <w:r w:rsidR="001B3D76" w:rsidRPr="000D49F9">
        <w:rPr>
          <w:rFonts w:ascii="Microsoft Sans Serif" w:hAnsi="Microsoft Sans Serif" w:cs="Microsoft Sans Serif"/>
        </w:rPr>
        <w:t xml:space="preserve">Ασφαλιστικού φορέα </w:t>
      </w:r>
      <w:r w:rsidR="00CB317B" w:rsidRPr="000D49F9">
        <w:rPr>
          <w:rFonts w:ascii="Microsoft Sans Serif" w:hAnsi="Microsoft Sans Serif" w:cs="Microsoft Sans Serif"/>
        </w:rPr>
        <w:t xml:space="preserve"> ή γνωμάτευση υγειονομικής επιτροπής</w:t>
      </w:r>
      <w:r w:rsidR="001B3D76" w:rsidRPr="000D49F9">
        <w:rPr>
          <w:rFonts w:ascii="Microsoft Sans Serif" w:hAnsi="Microsoft Sans Serif" w:cs="Microsoft Sans Serif"/>
        </w:rPr>
        <w:t xml:space="preserve"> που να πιστοποιείται </w:t>
      </w:r>
      <w:proofErr w:type="spellStart"/>
      <w:r w:rsidR="001B3D76" w:rsidRPr="000D49F9">
        <w:rPr>
          <w:rFonts w:ascii="Microsoft Sans Serif" w:hAnsi="Microsoft Sans Serif" w:cs="Microsoft Sans Serif"/>
        </w:rPr>
        <w:t>παθολογοανατομική</w:t>
      </w:r>
      <w:proofErr w:type="spellEnd"/>
      <w:r w:rsidR="001B3D76" w:rsidRPr="000D49F9">
        <w:rPr>
          <w:rFonts w:ascii="Microsoft Sans Serif" w:hAnsi="Microsoft Sans Serif" w:cs="Microsoft Sans Serif"/>
        </w:rPr>
        <w:t xml:space="preserve"> βλάβη τουλάχιστον 67%</w:t>
      </w:r>
    </w:p>
    <w:p w:rsidR="00CB317B" w:rsidRPr="000D49F9" w:rsidRDefault="006A21F9" w:rsidP="00D619A5">
      <w:pPr>
        <w:spacing w:line="360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0D49F9">
        <w:rPr>
          <w:rFonts w:ascii="Microsoft Sans Serif" w:hAnsi="Microsoft Sans Serif" w:cs="Microsoft Sans Serif"/>
          <w:b/>
          <w:color w:val="FF0000"/>
        </w:rPr>
        <w:t xml:space="preserve">  δ</w:t>
      </w:r>
      <w:r w:rsidR="00CB317B" w:rsidRPr="000D49F9">
        <w:rPr>
          <w:rFonts w:ascii="Microsoft Sans Serif" w:hAnsi="Microsoft Sans Serif" w:cs="Microsoft Sans Serif"/>
          <w:b/>
          <w:color w:val="FF0000"/>
        </w:rPr>
        <w:t>)</w:t>
      </w:r>
      <w:r w:rsidR="002A6CD8" w:rsidRPr="000D49F9">
        <w:rPr>
          <w:rFonts w:ascii="Microsoft Sans Serif" w:hAnsi="Microsoft Sans Serif" w:cs="Microsoft Sans Serif"/>
          <w:b/>
        </w:rPr>
        <w:t>Για τους τυφλούς και Β.Ν.Κ. που δεν είναι εγγεγραμμένοι στα μητρώα των Δήμων</w:t>
      </w:r>
      <w:r w:rsidR="002A6CD8" w:rsidRPr="000D49F9">
        <w:rPr>
          <w:rFonts w:ascii="Microsoft Sans Serif" w:hAnsi="Microsoft Sans Serif" w:cs="Microsoft Sans Serif"/>
        </w:rPr>
        <w:t xml:space="preserve"> για να λάβουν κάρτα συνοδού</w:t>
      </w:r>
      <w:r w:rsidR="002A6CD8" w:rsidRPr="000D49F9">
        <w:rPr>
          <w:rFonts w:ascii="Microsoft Sans Serif" w:hAnsi="Microsoft Sans Serif" w:cs="Microsoft Sans Serif"/>
          <w:b/>
        </w:rPr>
        <w:t xml:space="preserve"> </w:t>
      </w:r>
      <w:r w:rsidR="002A6CD8" w:rsidRPr="000D49F9">
        <w:rPr>
          <w:rFonts w:ascii="Microsoft Sans Serif" w:hAnsi="Microsoft Sans Serif" w:cs="Microsoft Sans Serif"/>
        </w:rPr>
        <w:t>απαιτείται</w:t>
      </w:r>
      <w:r w:rsidR="002A6CD8" w:rsidRPr="000D49F9">
        <w:rPr>
          <w:rFonts w:ascii="Microsoft Sans Serif" w:hAnsi="Microsoft Sans Serif" w:cs="Microsoft Sans Serif"/>
          <w:b/>
        </w:rPr>
        <w:t xml:space="preserve"> </w:t>
      </w:r>
      <w:r w:rsidR="00CB317B" w:rsidRPr="000D49F9">
        <w:rPr>
          <w:rFonts w:ascii="Microsoft Sans Serif" w:hAnsi="Microsoft Sans Serif" w:cs="Microsoft Sans Serif"/>
        </w:rPr>
        <w:t>Γνωμάτευση</w:t>
      </w:r>
      <w:r w:rsidR="0081209D" w:rsidRPr="000D49F9">
        <w:rPr>
          <w:rFonts w:ascii="Microsoft Sans Serif" w:hAnsi="Microsoft Sans Serif" w:cs="Microsoft Sans Serif"/>
        </w:rPr>
        <w:t xml:space="preserve"> Υγειονομικής επιτροπής</w:t>
      </w:r>
      <w:r w:rsidR="00D619A5" w:rsidRPr="000D49F9">
        <w:rPr>
          <w:rFonts w:ascii="Microsoft Sans Serif" w:hAnsi="Microsoft Sans Serif" w:cs="Microsoft Sans Serif"/>
          <w:b/>
        </w:rPr>
        <w:t xml:space="preserve"> </w:t>
      </w:r>
      <w:r w:rsidR="00D619A5" w:rsidRPr="000D49F9">
        <w:rPr>
          <w:rFonts w:ascii="Microsoft Sans Serif" w:hAnsi="Microsoft Sans Serif" w:cs="Microsoft Sans Serif"/>
        </w:rPr>
        <w:t xml:space="preserve">που ν’ αναφέρει ότι είναι τυφλοί ή έχουν οπτική αναπηρία </w:t>
      </w:r>
      <w:r w:rsidR="002A6CD8" w:rsidRPr="000D49F9">
        <w:rPr>
          <w:rFonts w:ascii="Microsoft Sans Serif" w:hAnsi="Microsoft Sans Serif" w:cs="Microsoft Sans Serif"/>
        </w:rPr>
        <w:t>&gt;</w:t>
      </w:r>
      <w:r w:rsidR="00D619A5" w:rsidRPr="000D49F9">
        <w:rPr>
          <w:rFonts w:ascii="Microsoft Sans Serif" w:hAnsi="Microsoft Sans Serif" w:cs="Microsoft Sans Serif"/>
        </w:rPr>
        <w:t>80% ή δείκτη νοημοσύνης κάτω του 30</w:t>
      </w:r>
      <w:r w:rsidR="002A6CD8" w:rsidRPr="000D49F9">
        <w:rPr>
          <w:rFonts w:ascii="Microsoft Sans Serif" w:hAnsi="Microsoft Sans Serif" w:cs="Microsoft Sans Serif"/>
        </w:rPr>
        <w:t>.</w:t>
      </w:r>
      <w:r w:rsidR="00D619A5" w:rsidRPr="000D49F9">
        <w:rPr>
          <w:rFonts w:ascii="Microsoft Sans Serif" w:hAnsi="Microsoft Sans Serif" w:cs="Microsoft Sans Serif"/>
        </w:rPr>
        <w:t xml:space="preserve"> </w:t>
      </w:r>
    </w:p>
    <w:p w:rsidR="006A21F9" w:rsidRPr="000D49F9" w:rsidRDefault="001B3D76" w:rsidP="00D619A5">
      <w:pPr>
        <w:spacing w:line="360" w:lineRule="auto"/>
        <w:ind w:left="426" w:hanging="426"/>
        <w:jc w:val="both"/>
        <w:rPr>
          <w:rFonts w:ascii="Microsoft Sans Serif" w:hAnsi="Microsoft Sans Serif" w:cs="Microsoft Sans Serif"/>
          <w:color w:val="000000"/>
        </w:rPr>
      </w:pPr>
      <w:r w:rsidRPr="000D49F9">
        <w:rPr>
          <w:rFonts w:ascii="Microsoft Sans Serif" w:hAnsi="Microsoft Sans Serif" w:cs="Microsoft Sans Serif"/>
          <w:b/>
          <w:color w:val="FF0000"/>
        </w:rPr>
        <w:t xml:space="preserve">  </w:t>
      </w:r>
      <w:r w:rsidR="006A21F9" w:rsidRPr="000D49F9">
        <w:rPr>
          <w:rFonts w:ascii="Microsoft Sans Serif" w:hAnsi="Microsoft Sans Serif" w:cs="Microsoft Sans Serif"/>
          <w:b/>
          <w:color w:val="FF0000"/>
        </w:rPr>
        <w:t>ε</w:t>
      </w:r>
      <w:r w:rsidRPr="000D49F9">
        <w:rPr>
          <w:rFonts w:ascii="Microsoft Sans Serif" w:hAnsi="Microsoft Sans Serif" w:cs="Microsoft Sans Serif"/>
          <w:b/>
          <w:color w:val="FF0000"/>
        </w:rPr>
        <w:t>)</w:t>
      </w:r>
      <w:r w:rsidRPr="000D49F9">
        <w:rPr>
          <w:rFonts w:ascii="Microsoft Sans Serif" w:hAnsi="Microsoft Sans Serif" w:cs="Microsoft Sans Serif"/>
          <w:b/>
          <w:color w:val="000000"/>
        </w:rPr>
        <w:t xml:space="preserve">Για υπηκόους Κρατών εκτός Ε.Ε. </w:t>
      </w:r>
      <w:r w:rsidRPr="000D49F9">
        <w:rPr>
          <w:rFonts w:ascii="Microsoft Sans Serif" w:hAnsi="Microsoft Sans Serif" w:cs="Microsoft Sans Serif"/>
          <w:color w:val="000000"/>
        </w:rPr>
        <w:t>που έχουν καταστεί ανίκανοι για εργασία μετά από εργατικό ατύχημα σε Ελληνικό έδαφος, απαιτείται  Ιατρική Βεβαίωση Νοσηλείας από Δημόσιο Νοσοκομείο.</w:t>
      </w:r>
    </w:p>
    <w:p w:rsidR="00CB317B" w:rsidRPr="000D49F9" w:rsidRDefault="00CB317B">
      <w:pPr>
        <w:spacing w:line="360" w:lineRule="auto"/>
        <w:jc w:val="both"/>
        <w:rPr>
          <w:rFonts w:ascii="Microsoft Sans Serif" w:hAnsi="Microsoft Sans Serif" w:cs="Microsoft Sans Serif"/>
          <w:b/>
        </w:rPr>
      </w:pPr>
      <w:r w:rsidRPr="000D49F9">
        <w:rPr>
          <w:rFonts w:ascii="Microsoft Sans Serif" w:hAnsi="Microsoft Sans Serif" w:cs="Microsoft Sans Serif"/>
          <w:b/>
          <w:color w:val="FF0000"/>
        </w:rPr>
        <w:t xml:space="preserve">2. </w:t>
      </w:r>
      <w:r w:rsidRPr="000D49F9">
        <w:rPr>
          <w:rFonts w:ascii="Microsoft Sans Serif" w:hAnsi="Microsoft Sans Serif" w:cs="Microsoft Sans Serif"/>
        </w:rPr>
        <w:t xml:space="preserve">Δελτίο </w:t>
      </w:r>
      <w:r w:rsidRPr="000D49F9">
        <w:rPr>
          <w:rFonts w:ascii="Microsoft Sans Serif" w:hAnsi="Microsoft Sans Serif" w:cs="Microsoft Sans Serif"/>
          <w:b/>
        </w:rPr>
        <w:t>αστυνομικής ταυτότητας</w:t>
      </w:r>
    </w:p>
    <w:p w:rsidR="00237888" w:rsidRPr="000D49F9" w:rsidRDefault="00237888" w:rsidP="00237888">
      <w:pPr>
        <w:spacing w:line="360" w:lineRule="auto"/>
        <w:ind w:left="426" w:hanging="426"/>
        <w:jc w:val="both"/>
        <w:rPr>
          <w:rFonts w:ascii="Microsoft Sans Serif" w:hAnsi="Microsoft Sans Serif" w:cs="Microsoft Sans Serif"/>
        </w:rPr>
      </w:pPr>
      <w:r w:rsidRPr="000D49F9">
        <w:rPr>
          <w:rFonts w:ascii="Microsoft Sans Serif" w:hAnsi="Microsoft Sans Serif" w:cs="Microsoft Sans Serif"/>
          <w:b/>
          <w:color w:val="FF0000"/>
        </w:rPr>
        <w:t>3.</w:t>
      </w:r>
      <w:r w:rsidRPr="000D49F9">
        <w:rPr>
          <w:rFonts w:ascii="Microsoft Sans Serif" w:hAnsi="Microsoft Sans Serif" w:cs="Microsoft Sans Serif"/>
          <w:b/>
        </w:rPr>
        <w:t xml:space="preserve"> Υπεύθυνη Δήλωση του Ν.1599/86 </w:t>
      </w:r>
      <w:r w:rsidRPr="000D49F9">
        <w:rPr>
          <w:rFonts w:ascii="Microsoft Sans Serif" w:hAnsi="Microsoft Sans Serif" w:cs="Microsoft Sans Serif"/>
        </w:rPr>
        <w:t>όπου θα δηλώνεται η ακριβή διεύθυνση του τόπου διαμονής και η μη παραλαβή Δελτίου Μετακίνησης  από άλλη Περιφερειακή Ενότητα ή ΚΕΠ</w:t>
      </w:r>
      <w:r w:rsidRPr="000D49F9">
        <w:rPr>
          <w:rFonts w:ascii="Microsoft Sans Serif" w:hAnsi="Microsoft Sans Serif" w:cs="Microsoft Sans Serif"/>
          <w:b/>
        </w:rPr>
        <w:t>.</w:t>
      </w:r>
    </w:p>
    <w:p w:rsidR="00CB317B" w:rsidRPr="000D49F9" w:rsidRDefault="00237888" w:rsidP="00D619A5">
      <w:pPr>
        <w:spacing w:line="360" w:lineRule="auto"/>
        <w:ind w:left="284" w:hanging="284"/>
        <w:jc w:val="both"/>
        <w:rPr>
          <w:rFonts w:ascii="Microsoft Sans Serif" w:hAnsi="Microsoft Sans Serif" w:cs="Microsoft Sans Serif"/>
        </w:rPr>
      </w:pPr>
      <w:r w:rsidRPr="000D49F9">
        <w:rPr>
          <w:rFonts w:ascii="Microsoft Sans Serif" w:hAnsi="Microsoft Sans Serif" w:cs="Microsoft Sans Serif"/>
          <w:b/>
          <w:color w:val="FF0000"/>
        </w:rPr>
        <w:t>4</w:t>
      </w:r>
      <w:r w:rsidR="00CB317B" w:rsidRPr="000D49F9">
        <w:rPr>
          <w:rFonts w:ascii="Microsoft Sans Serif" w:hAnsi="Microsoft Sans Serif" w:cs="Microsoft Sans Serif"/>
          <w:b/>
          <w:color w:val="FF0000"/>
        </w:rPr>
        <w:t xml:space="preserve">. </w:t>
      </w:r>
      <w:r w:rsidR="00CB317B" w:rsidRPr="000D49F9">
        <w:rPr>
          <w:rFonts w:ascii="Microsoft Sans Serif" w:hAnsi="Microsoft Sans Serif" w:cs="Microsoft Sans Serif"/>
        </w:rPr>
        <w:t xml:space="preserve">Αν πρόκειται για </w:t>
      </w:r>
      <w:r w:rsidR="00CB317B" w:rsidRPr="000D49F9">
        <w:rPr>
          <w:rFonts w:ascii="Microsoft Sans Serif" w:hAnsi="Microsoft Sans Serif" w:cs="Microsoft Sans Serif"/>
          <w:b/>
        </w:rPr>
        <w:t>έκδοση νέας κάρτας</w:t>
      </w:r>
      <w:r w:rsidR="00CB317B" w:rsidRPr="000D49F9">
        <w:rPr>
          <w:rFonts w:ascii="Microsoft Sans Serif" w:hAnsi="Microsoft Sans Serif" w:cs="Microsoft Sans Serif"/>
        </w:rPr>
        <w:t xml:space="preserve"> θα προσκομίζονται </w:t>
      </w:r>
      <w:r w:rsidR="00CB317B" w:rsidRPr="000D49F9">
        <w:rPr>
          <w:rFonts w:ascii="Microsoft Sans Serif" w:hAnsi="Microsoft Sans Serif" w:cs="Microsoft Sans Serif"/>
          <w:b/>
        </w:rPr>
        <w:t>δύο πρόσφατες φωτογραφίες</w:t>
      </w:r>
      <w:r w:rsidR="00CB317B" w:rsidRPr="000D49F9">
        <w:rPr>
          <w:rFonts w:ascii="Microsoft Sans Serif" w:hAnsi="Microsoft Sans Serif" w:cs="Microsoft Sans Serif"/>
        </w:rPr>
        <w:t xml:space="preserve"> ενώ για όσους δικαιούνται συνοδό θα προσκομίζονται τρεις φωτογραφίες.</w:t>
      </w:r>
    </w:p>
    <w:p w:rsidR="00CB317B" w:rsidRDefault="00237888">
      <w:pPr>
        <w:spacing w:line="360" w:lineRule="auto"/>
        <w:jc w:val="both"/>
        <w:rPr>
          <w:rFonts w:ascii="Microsoft Sans Serif" w:hAnsi="Microsoft Sans Serif" w:cs="Microsoft Sans Serif"/>
          <w:b/>
        </w:rPr>
      </w:pPr>
      <w:r w:rsidRPr="000D49F9">
        <w:rPr>
          <w:rFonts w:ascii="Microsoft Sans Serif" w:hAnsi="Microsoft Sans Serif" w:cs="Microsoft Sans Serif"/>
          <w:b/>
          <w:color w:val="FF0000"/>
        </w:rPr>
        <w:t>5</w:t>
      </w:r>
      <w:r w:rsidR="00CB317B" w:rsidRPr="000D49F9">
        <w:rPr>
          <w:rFonts w:ascii="Microsoft Sans Serif" w:hAnsi="Microsoft Sans Serif" w:cs="Microsoft Sans Serif"/>
          <w:b/>
          <w:color w:val="FF0000"/>
        </w:rPr>
        <w:t xml:space="preserve">. </w:t>
      </w:r>
      <w:r w:rsidR="00CB317B" w:rsidRPr="000D49F9">
        <w:rPr>
          <w:rFonts w:ascii="Microsoft Sans Serif" w:hAnsi="Microsoft Sans Serif" w:cs="Microsoft Sans Serif"/>
        </w:rPr>
        <w:t xml:space="preserve">Φωτοαντίγραφο του </w:t>
      </w:r>
      <w:r w:rsidR="00CB317B" w:rsidRPr="000D49F9">
        <w:rPr>
          <w:rFonts w:ascii="Microsoft Sans Serif" w:hAnsi="Microsoft Sans Serif" w:cs="Microsoft Sans Serif"/>
          <w:b/>
        </w:rPr>
        <w:t>εκκαθαριστι</w:t>
      </w:r>
      <w:r w:rsidR="00DB1AE7" w:rsidRPr="000D49F9">
        <w:rPr>
          <w:rFonts w:ascii="Microsoft Sans Serif" w:hAnsi="Microsoft Sans Serif" w:cs="Microsoft Sans Serif"/>
          <w:b/>
        </w:rPr>
        <w:t xml:space="preserve">κού της εφορίας </w:t>
      </w:r>
      <w:r w:rsidR="006A21F9" w:rsidRPr="000D49F9">
        <w:rPr>
          <w:rFonts w:ascii="Microsoft Sans Serif" w:hAnsi="Microsoft Sans Serif" w:cs="Microsoft Sans Serif"/>
          <w:b/>
        </w:rPr>
        <w:t>του</w:t>
      </w:r>
      <w:r w:rsidR="00D619A5" w:rsidRPr="000D49F9">
        <w:rPr>
          <w:rFonts w:ascii="Microsoft Sans Serif" w:hAnsi="Microsoft Sans Serif" w:cs="Microsoft Sans Serif"/>
          <w:b/>
        </w:rPr>
        <w:t xml:space="preserve"> φορολογικού έτους 20</w:t>
      </w:r>
      <w:r w:rsidR="008D1F62" w:rsidRPr="000D49F9">
        <w:rPr>
          <w:rFonts w:ascii="Microsoft Sans Serif" w:hAnsi="Microsoft Sans Serif" w:cs="Microsoft Sans Serif"/>
          <w:b/>
        </w:rPr>
        <w:t>20</w:t>
      </w:r>
      <w:r w:rsidR="00CB317B" w:rsidRPr="000D49F9">
        <w:rPr>
          <w:rFonts w:ascii="Microsoft Sans Serif" w:hAnsi="Microsoft Sans Serif" w:cs="Microsoft Sans Serif"/>
          <w:b/>
        </w:rPr>
        <w:t>.</w:t>
      </w:r>
    </w:p>
    <w:p w:rsidR="000D49F9" w:rsidRDefault="000D49F9">
      <w:pPr>
        <w:spacing w:line="360" w:lineRule="auto"/>
        <w:jc w:val="both"/>
        <w:rPr>
          <w:rFonts w:ascii="Microsoft Sans Serif" w:hAnsi="Microsoft Sans Serif" w:cs="Microsoft Sans Serif"/>
          <w:b/>
        </w:rPr>
      </w:pPr>
    </w:p>
    <w:p w:rsidR="000D49F9" w:rsidRPr="000D49F9" w:rsidRDefault="001A0936">
      <w:pPr>
        <w:spacing w:line="360" w:lineRule="auto"/>
        <w:jc w:val="both"/>
        <w:rPr>
          <w:rFonts w:ascii="Microsoft Sans Serif" w:hAnsi="Microsoft Sans Serif" w:cs="Microsoft Sans Serif"/>
          <w:b/>
          <w:u w:val="single"/>
        </w:rPr>
      </w:pPr>
      <w:r>
        <w:rPr>
          <w:rFonts w:ascii="Microsoft Sans Serif" w:hAnsi="Microsoft Sans Serif" w:cs="Microsoft Sans Serif"/>
          <w:b/>
          <w:u w:val="single"/>
        </w:rPr>
        <w:t>ΜΕ ΑΦΟΡΜΗ ΤΗΝ ΠΑΝΔΗΜΙΑ ΚΑΙ ΓΝΩΜΟΝΑ ΤΗΝ ΚΑΛΥΤΕΡΗ</w:t>
      </w:r>
      <w:r w:rsidR="006B6519">
        <w:rPr>
          <w:rFonts w:ascii="Microsoft Sans Serif" w:hAnsi="Microsoft Sans Serif" w:cs="Microsoft Sans Serif"/>
          <w:b/>
          <w:u w:val="single"/>
        </w:rPr>
        <w:t xml:space="preserve"> ΚΑΙ ΑΣΦΑΛΣΤΕΡΗ </w:t>
      </w:r>
      <w:r>
        <w:rPr>
          <w:rFonts w:ascii="Microsoft Sans Serif" w:hAnsi="Microsoft Sans Serif" w:cs="Microsoft Sans Serif"/>
          <w:b/>
          <w:u w:val="single"/>
        </w:rPr>
        <w:t xml:space="preserve"> ΕΞΥΠΗ</w:t>
      </w:r>
      <w:r w:rsidR="00563357">
        <w:rPr>
          <w:rFonts w:ascii="Microsoft Sans Serif" w:hAnsi="Microsoft Sans Serif" w:cs="Microsoft Sans Serif"/>
          <w:b/>
          <w:u w:val="single"/>
        </w:rPr>
        <w:t>ΡΕΤΗΣΗ ΤΩΝ ΠΟΛΙΤΩΝ Η ΕΞΥΠΗΡΕΤΗΣΗ ΣΤΑ ΚΕΠ ΘΑ ΓΙΝΕΤΑΙ ΚΑΤΟΠΙΝ ΤΗΛΕΦΩΝΙΚΟΥ ΡΑΝΤΕΒΟΥ.</w:t>
      </w:r>
      <w:r>
        <w:rPr>
          <w:rFonts w:ascii="Microsoft Sans Serif" w:hAnsi="Microsoft Sans Serif" w:cs="Microsoft Sans Serif"/>
          <w:b/>
          <w:u w:val="single"/>
        </w:rPr>
        <w:t xml:space="preserve">  </w:t>
      </w:r>
    </w:p>
    <w:sectPr w:rsidR="000D49F9" w:rsidRPr="000D49F9" w:rsidSect="006247A0">
      <w:pgSz w:w="16838" w:h="11906" w:orient="landscape"/>
      <w:pgMar w:top="357" w:right="638" w:bottom="357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A1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2.65pt;height:15.35pt" o:bullet="t">
        <v:imagedata r:id="rId1" o:title="logo"/>
      </v:shape>
    </w:pict>
  </w:numPicBullet>
  <w:abstractNum w:abstractNumId="0">
    <w:nsid w:val="040A2332"/>
    <w:multiLevelType w:val="multilevel"/>
    <w:tmpl w:val="580C29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5105B31"/>
    <w:multiLevelType w:val="hybridMultilevel"/>
    <w:tmpl w:val="580C2966"/>
    <w:lvl w:ilvl="0" w:tplc="9126D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F017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425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8CF0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7E37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BE75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409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2263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E6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3880972"/>
    <w:multiLevelType w:val="hybridMultilevel"/>
    <w:tmpl w:val="9048A5EC"/>
    <w:lvl w:ilvl="0" w:tplc="15E0AA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424C1B"/>
    <w:multiLevelType w:val="hybridMultilevel"/>
    <w:tmpl w:val="D1D69EE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C2425E0"/>
    <w:multiLevelType w:val="hybridMultilevel"/>
    <w:tmpl w:val="20629B3E"/>
    <w:lvl w:ilvl="0" w:tplc="31DC1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noPunctuationKerning/>
  <w:characterSpacingControl w:val="doNotCompress"/>
  <w:compat/>
  <w:rsids>
    <w:rsidRoot w:val="00DB1AE7"/>
    <w:rsid w:val="00094BC9"/>
    <w:rsid w:val="000D49F9"/>
    <w:rsid w:val="00173815"/>
    <w:rsid w:val="001A0936"/>
    <w:rsid w:val="001B3D76"/>
    <w:rsid w:val="00237888"/>
    <w:rsid w:val="00264994"/>
    <w:rsid w:val="00285145"/>
    <w:rsid w:val="002A6CD8"/>
    <w:rsid w:val="00357696"/>
    <w:rsid w:val="003610AC"/>
    <w:rsid w:val="003B13F4"/>
    <w:rsid w:val="0041187E"/>
    <w:rsid w:val="00470BCC"/>
    <w:rsid w:val="004A548A"/>
    <w:rsid w:val="004F1034"/>
    <w:rsid w:val="00527613"/>
    <w:rsid w:val="00547390"/>
    <w:rsid w:val="00563357"/>
    <w:rsid w:val="006247A0"/>
    <w:rsid w:val="00675729"/>
    <w:rsid w:val="0069213B"/>
    <w:rsid w:val="006A21F9"/>
    <w:rsid w:val="006B6519"/>
    <w:rsid w:val="0077093D"/>
    <w:rsid w:val="007B4E30"/>
    <w:rsid w:val="0081209D"/>
    <w:rsid w:val="008D1F62"/>
    <w:rsid w:val="009A7E86"/>
    <w:rsid w:val="00A24C44"/>
    <w:rsid w:val="00A6182F"/>
    <w:rsid w:val="00AC44ED"/>
    <w:rsid w:val="00AE00E4"/>
    <w:rsid w:val="00BE5A3E"/>
    <w:rsid w:val="00C3397E"/>
    <w:rsid w:val="00CB317B"/>
    <w:rsid w:val="00CE5985"/>
    <w:rsid w:val="00D619A5"/>
    <w:rsid w:val="00D7201F"/>
    <w:rsid w:val="00D91969"/>
    <w:rsid w:val="00DB1AE7"/>
    <w:rsid w:val="00E248E4"/>
    <w:rsid w:val="00E442FB"/>
    <w:rsid w:val="00EC34E5"/>
    <w:rsid w:val="00F317F1"/>
    <w:rsid w:val="00F8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7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B1A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B1A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hyperlink" Target="http://www.kep.gov.gr/portal/page/portal/kep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YPESDDA</Company>
  <LinksUpToDate>false</LinksUpToDate>
  <CharactersWithSpaces>1673</CharactersWithSpaces>
  <SharedDoc>false</SharedDoc>
  <HLinks>
    <vt:vector size="6" baseType="variant">
      <vt:variant>
        <vt:i4>4849737</vt:i4>
      </vt:variant>
      <vt:variant>
        <vt:i4>0</vt:i4>
      </vt:variant>
      <vt:variant>
        <vt:i4>0</vt:i4>
      </vt:variant>
      <vt:variant>
        <vt:i4>5</vt:i4>
      </vt:variant>
      <vt:variant>
        <vt:lpwstr>http://www.kep.gov.gr/portal/page/portal/kep/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klozou</cp:lastModifiedBy>
  <cp:revision>4</cp:revision>
  <cp:lastPrinted>2016-12-08T06:13:00Z</cp:lastPrinted>
  <dcterms:created xsi:type="dcterms:W3CDTF">2021-02-02T12:08:00Z</dcterms:created>
  <dcterms:modified xsi:type="dcterms:W3CDTF">2021-02-02T12:28:00Z</dcterms:modified>
</cp:coreProperties>
</file>